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5" Type="http://schemas.microsoft.com/office/2020/02/relationships/classificationlabels" Target="docMetadata/LabelInfo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7507F6B" w14:textId="13753B10" w:rsidR="00691826" w:rsidRDefault="00BC2D2B" w:rsidP="00691826">
      <w:pPr>
        <w:pStyle w:val="Brdtekst"/>
        <w:jc w:val="center"/>
        <w:rPr>
          <w:noProof/>
        </w:rPr>
      </w:pPr>
      <w:r>
        <w:rPr>
          <w:noProof/>
        </w:rPr>
        <w:drawing>
          <wp:inline distT="0" distB="0" distL="0" distR="0" wp14:anchorId="0B2F1081" wp14:editId="2E349FAA">
            <wp:extent cx="1295400" cy="867260"/>
            <wp:effectExtent l="0" t="0" r="0" b="9525"/>
            <wp:docPr id="3" name="Bilde 3" descr="signature_84761879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Bilde 7" descr="signature_847618795"/>
                    <pic:cNvPicPr>
                      <a:picLocks noChangeAspect="1" noChangeArrowheads="1"/>
                    </pic:cNvPicPr>
                  </pic:nvPicPr>
                  <pic:blipFill>
                    <a:blip r:embed="rId12" r:link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09239" cy="876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B41BA56" w14:textId="77777777" w:rsidR="00BC2D2B" w:rsidRDefault="00BC2D2B" w:rsidP="00691826">
      <w:pPr>
        <w:pStyle w:val="Brdtekst"/>
        <w:jc w:val="center"/>
        <w:rPr>
          <w:noProof/>
        </w:rPr>
      </w:pPr>
    </w:p>
    <w:p w14:paraId="044C22EC" w14:textId="77777777" w:rsidR="001A68A4" w:rsidRDefault="001A68A4" w:rsidP="00691826">
      <w:pPr>
        <w:pStyle w:val="Brdtekst"/>
        <w:jc w:val="center"/>
        <w:rPr>
          <w:rFonts w:ascii="Arial Narrow" w:hAnsi="Arial Narrow"/>
          <w:b/>
          <w:sz w:val="36"/>
          <w:szCs w:val="36"/>
        </w:rPr>
      </w:pPr>
    </w:p>
    <w:p w14:paraId="647A29A5" w14:textId="1019A7EF" w:rsidR="00A01D8D" w:rsidRDefault="00A01D8D" w:rsidP="78F2CD69">
      <w:pPr>
        <w:pStyle w:val="Brdtekst"/>
        <w:jc w:val="center"/>
        <w:rPr>
          <w:rFonts w:ascii="Arial Narrow" w:hAnsi="Arial Narrow"/>
          <w:b/>
          <w:bCs/>
          <w:sz w:val="36"/>
          <w:szCs w:val="36"/>
        </w:rPr>
      </w:pPr>
      <w:r>
        <w:rPr>
          <w:rFonts w:ascii="Arial Narrow" w:hAnsi="Arial Narrow"/>
          <w:b/>
          <w:bCs/>
          <w:sz w:val="36"/>
          <w:szCs w:val="36"/>
        </w:rPr>
        <w:t>Salgs- og leveringsbetingelser</w:t>
      </w:r>
    </w:p>
    <w:p w14:paraId="6040464B" w14:textId="687DBFA2" w:rsidR="00A01D8D" w:rsidRPr="00A01D8D" w:rsidRDefault="00A01D8D" w:rsidP="76A86207">
      <w:pPr>
        <w:pStyle w:val="Brdtekst"/>
        <w:jc w:val="center"/>
        <w:rPr>
          <w:rFonts w:ascii="Arial Narrow" w:hAnsi="Arial Narrow"/>
          <w:b/>
          <w:bCs/>
        </w:rPr>
      </w:pPr>
      <w:r w:rsidRPr="7454F9EA">
        <w:rPr>
          <w:rFonts w:ascii="Arial Narrow" w:hAnsi="Arial Narrow"/>
          <w:b/>
          <w:bCs/>
        </w:rPr>
        <w:t>Oppdatert og gjeldende fra 1</w:t>
      </w:r>
      <w:r w:rsidR="6F9D06D4" w:rsidRPr="7454F9EA">
        <w:rPr>
          <w:rFonts w:ascii="Arial Narrow" w:hAnsi="Arial Narrow"/>
          <w:b/>
          <w:bCs/>
        </w:rPr>
        <w:t>.janua</w:t>
      </w:r>
      <w:r w:rsidR="6F9D06D4" w:rsidRPr="00185F80">
        <w:rPr>
          <w:rFonts w:ascii="Arial Narrow" w:hAnsi="Arial Narrow"/>
          <w:b/>
          <w:bCs/>
          <w:color w:val="000000" w:themeColor="text1"/>
        </w:rPr>
        <w:t xml:space="preserve">r </w:t>
      </w:r>
      <w:r w:rsidR="4A0576B4" w:rsidRPr="00185F80">
        <w:rPr>
          <w:rFonts w:ascii="Arial Narrow" w:hAnsi="Arial Narrow"/>
          <w:b/>
          <w:bCs/>
          <w:color w:val="000000" w:themeColor="text1"/>
        </w:rPr>
        <w:t>til 1.oktober 2025</w:t>
      </w:r>
    </w:p>
    <w:p w14:paraId="06058E93" w14:textId="77777777" w:rsidR="00691826" w:rsidRPr="00C12719" w:rsidRDefault="00691826" w:rsidP="00691826">
      <w:pPr>
        <w:pStyle w:val="Brdtekst"/>
        <w:jc w:val="center"/>
        <w:rPr>
          <w:sz w:val="24"/>
        </w:rPr>
      </w:pPr>
    </w:p>
    <w:p w14:paraId="1E3B457E" w14:textId="77777777" w:rsidR="00691826" w:rsidRPr="006F6C11" w:rsidRDefault="00691826" w:rsidP="00691826">
      <w:pPr>
        <w:pStyle w:val="Brdtekst"/>
        <w:jc w:val="center"/>
        <w:rPr>
          <w:rFonts w:ascii="Arial Narrow" w:hAnsi="Arial Narrow"/>
          <w:b/>
          <w:bCs/>
          <w:sz w:val="24"/>
          <w:szCs w:val="24"/>
        </w:rPr>
      </w:pPr>
    </w:p>
    <w:p w14:paraId="202D4B28" w14:textId="77777777" w:rsidR="00691826" w:rsidRDefault="00691826" w:rsidP="00691826">
      <w:pPr>
        <w:rPr>
          <w:rFonts w:ascii="Arial Narrow" w:hAnsi="Arial Narrow" w:cs="Arial"/>
          <w:b/>
          <w:sz w:val="24"/>
          <w:szCs w:val="24"/>
        </w:rPr>
      </w:pPr>
    </w:p>
    <w:p w14:paraId="6F137B13" w14:textId="0F69C927" w:rsidR="007E47BF" w:rsidRPr="007E57F3" w:rsidRDefault="00C16A09" w:rsidP="007E57F3">
      <w:pPr>
        <w:rPr>
          <w:rFonts w:ascii="Arial Narrow" w:hAnsi="Arial Narrow"/>
          <w:b/>
          <w:bCs/>
          <w:sz w:val="24"/>
          <w:szCs w:val="24"/>
        </w:rPr>
      </w:pPr>
      <w:r>
        <w:rPr>
          <w:rFonts w:ascii="Arial Narrow" w:hAnsi="Arial Narrow"/>
          <w:b/>
          <w:bCs/>
          <w:sz w:val="24"/>
          <w:szCs w:val="24"/>
        </w:rPr>
        <w:t xml:space="preserve">1. </w:t>
      </w:r>
      <w:r w:rsidR="007E47BF" w:rsidRPr="007E57F3">
        <w:rPr>
          <w:rFonts w:ascii="Arial Narrow" w:hAnsi="Arial Narrow"/>
          <w:b/>
          <w:bCs/>
          <w:sz w:val="24"/>
          <w:szCs w:val="24"/>
        </w:rPr>
        <w:t>Pris</w:t>
      </w:r>
    </w:p>
    <w:p w14:paraId="047B5865" w14:textId="77777777" w:rsidR="007E47BF" w:rsidRPr="007E47BF" w:rsidRDefault="007E47BF" w:rsidP="007E47BF">
      <w:pPr>
        <w:pStyle w:val="Listeavsnitt"/>
        <w:numPr>
          <w:ilvl w:val="0"/>
          <w:numId w:val="14"/>
        </w:numPr>
        <w:rPr>
          <w:rFonts w:ascii="Arial Narrow" w:hAnsi="Arial Narrow"/>
          <w:noProof/>
          <w:sz w:val="24"/>
          <w:szCs w:val="24"/>
        </w:rPr>
      </w:pPr>
      <w:r w:rsidRPr="007E47BF">
        <w:rPr>
          <w:rFonts w:ascii="Arial Narrow" w:hAnsi="Arial Narrow"/>
          <w:noProof/>
          <w:sz w:val="24"/>
          <w:szCs w:val="24"/>
        </w:rPr>
        <w:t>Prisgrunnlag er Diplom-Is til enhver tid gjeldende engrosprisliste.</w:t>
      </w:r>
    </w:p>
    <w:p w14:paraId="677AC02E" w14:textId="77777777" w:rsidR="007E47BF" w:rsidRPr="007E47BF" w:rsidRDefault="007E47BF" w:rsidP="007E47BF">
      <w:pPr>
        <w:pStyle w:val="Listeavsnitt"/>
        <w:numPr>
          <w:ilvl w:val="0"/>
          <w:numId w:val="14"/>
        </w:numPr>
        <w:rPr>
          <w:rFonts w:ascii="Arial Narrow" w:hAnsi="Arial Narrow"/>
          <w:noProof/>
          <w:sz w:val="24"/>
          <w:szCs w:val="24"/>
        </w:rPr>
      </w:pPr>
      <w:r w:rsidRPr="007E47BF">
        <w:rPr>
          <w:rFonts w:ascii="Arial Narrow" w:hAnsi="Arial Narrow"/>
          <w:noProof/>
          <w:sz w:val="24"/>
          <w:szCs w:val="24"/>
        </w:rPr>
        <w:t>Prisene er oppgitt eksklusiv merverdiavgift</w:t>
      </w:r>
    </w:p>
    <w:p w14:paraId="214B7066" w14:textId="6B2BA0F1" w:rsidR="007E47BF" w:rsidRDefault="007E47BF" w:rsidP="007E47BF">
      <w:pPr>
        <w:pStyle w:val="Listeavsnitt"/>
        <w:numPr>
          <w:ilvl w:val="0"/>
          <w:numId w:val="14"/>
        </w:numPr>
        <w:rPr>
          <w:rFonts w:ascii="Arial Narrow" w:hAnsi="Arial Narrow"/>
          <w:noProof/>
          <w:sz w:val="24"/>
          <w:szCs w:val="24"/>
        </w:rPr>
      </w:pPr>
      <w:r w:rsidRPr="007E47BF">
        <w:rPr>
          <w:rFonts w:ascii="Arial Narrow" w:hAnsi="Arial Narrow"/>
          <w:noProof/>
          <w:sz w:val="24"/>
          <w:szCs w:val="24"/>
        </w:rPr>
        <w:t>Diplom-Is kan justere prisene to ganger pr. år, i forbindelse med jordbruksoppgjøret med virkning fra 1. juli hvert år og i forbindelse med Diplom-Is årlige prisfastsettelse med virkning fra 1. februar hvert år.</w:t>
      </w:r>
    </w:p>
    <w:p w14:paraId="000F1588" w14:textId="77777777" w:rsidR="00AC158C" w:rsidRDefault="00AC158C" w:rsidP="00AC158C">
      <w:pPr>
        <w:rPr>
          <w:rFonts w:ascii="Arial Narrow" w:hAnsi="Arial Narrow"/>
          <w:noProof/>
          <w:sz w:val="24"/>
          <w:szCs w:val="24"/>
        </w:rPr>
      </w:pPr>
    </w:p>
    <w:p w14:paraId="4657192A" w14:textId="627086B4" w:rsidR="00AC158C" w:rsidRPr="00AC158C" w:rsidRDefault="00C16A09" w:rsidP="00AC158C">
      <w:pPr>
        <w:rPr>
          <w:rFonts w:ascii="Arial Narrow" w:hAnsi="Arial Narrow"/>
          <w:b/>
          <w:bCs/>
          <w:sz w:val="24"/>
          <w:szCs w:val="24"/>
        </w:rPr>
      </w:pPr>
      <w:r>
        <w:rPr>
          <w:rFonts w:ascii="Arial Narrow" w:hAnsi="Arial Narrow"/>
          <w:b/>
          <w:bCs/>
          <w:sz w:val="24"/>
          <w:szCs w:val="24"/>
        </w:rPr>
        <w:t xml:space="preserve">2. </w:t>
      </w:r>
      <w:r w:rsidR="00AC158C" w:rsidRPr="00AC158C">
        <w:rPr>
          <w:rFonts w:ascii="Arial Narrow" w:hAnsi="Arial Narrow"/>
          <w:b/>
          <w:bCs/>
          <w:sz w:val="24"/>
          <w:szCs w:val="24"/>
        </w:rPr>
        <w:t>Levering</w:t>
      </w:r>
    </w:p>
    <w:p w14:paraId="678EB0E5" w14:textId="77777777" w:rsidR="00AC158C" w:rsidRDefault="00AC158C" w:rsidP="00AC158C">
      <w:pPr>
        <w:pStyle w:val="Listeavsnitt"/>
        <w:numPr>
          <w:ilvl w:val="0"/>
          <w:numId w:val="14"/>
        </w:numPr>
        <w:rPr>
          <w:rFonts w:ascii="Arial Narrow" w:hAnsi="Arial Narrow"/>
          <w:noProof/>
          <w:sz w:val="24"/>
          <w:szCs w:val="24"/>
        </w:rPr>
      </w:pPr>
      <w:r w:rsidRPr="00AC158C">
        <w:rPr>
          <w:rFonts w:ascii="Arial Narrow" w:hAnsi="Arial Narrow"/>
          <w:noProof/>
          <w:sz w:val="24"/>
          <w:szCs w:val="24"/>
        </w:rPr>
        <w:t xml:space="preserve">Varene leveres fraktfritt og med pakkseddel innen 48 timer etter registrert bestilling – til oppsatt leveringsdag. Minsteordre pr. leveranse til det enkelte leveringssted skal innfri minst ett av følgende kriterier: </w:t>
      </w:r>
    </w:p>
    <w:p w14:paraId="08B86F77" w14:textId="3A80B222" w:rsidR="00AC158C" w:rsidRDefault="00AC158C" w:rsidP="00AC158C">
      <w:pPr>
        <w:pStyle w:val="Listeavsnitt"/>
        <w:numPr>
          <w:ilvl w:val="1"/>
          <w:numId w:val="15"/>
        </w:numPr>
        <w:rPr>
          <w:rFonts w:ascii="Arial Narrow" w:hAnsi="Arial Narrow"/>
          <w:noProof/>
          <w:sz w:val="24"/>
          <w:szCs w:val="24"/>
        </w:rPr>
      </w:pPr>
      <w:r>
        <w:rPr>
          <w:rFonts w:ascii="Arial Narrow" w:hAnsi="Arial Narrow"/>
          <w:noProof/>
          <w:sz w:val="24"/>
          <w:szCs w:val="24"/>
        </w:rPr>
        <w:t>O</w:t>
      </w:r>
      <w:r w:rsidRPr="00AC158C">
        <w:rPr>
          <w:rFonts w:ascii="Arial Narrow" w:hAnsi="Arial Narrow"/>
          <w:noProof/>
          <w:sz w:val="24"/>
          <w:szCs w:val="24"/>
        </w:rPr>
        <w:t xml:space="preserve">rdrestørrelse på minimum 10 kolli </w:t>
      </w:r>
    </w:p>
    <w:p w14:paraId="3369612E" w14:textId="17D73775" w:rsidR="00AC158C" w:rsidRDefault="00AC158C" w:rsidP="00AC158C">
      <w:pPr>
        <w:pStyle w:val="Listeavsnitt"/>
        <w:numPr>
          <w:ilvl w:val="1"/>
          <w:numId w:val="15"/>
        </w:numPr>
        <w:rPr>
          <w:rFonts w:ascii="Arial Narrow" w:hAnsi="Arial Narrow"/>
          <w:noProof/>
          <w:sz w:val="24"/>
          <w:szCs w:val="24"/>
        </w:rPr>
      </w:pPr>
      <w:r>
        <w:rPr>
          <w:rFonts w:ascii="Arial Narrow" w:hAnsi="Arial Narrow"/>
          <w:noProof/>
          <w:sz w:val="24"/>
          <w:szCs w:val="24"/>
        </w:rPr>
        <w:t>O</w:t>
      </w:r>
      <w:r w:rsidRPr="00AC158C">
        <w:rPr>
          <w:rFonts w:ascii="Arial Narrow" w:hAnsi="Arial Narrow"/>
          <w:noProof/>
          <w:sz w:val="24"/>
          <w:szCs w:val="24"/>
        </w:rPr>
        <w:t>rdreverdi på minimum kr 2000,- (nettoverdi)</w:t>
      </w:r>
    </w:p>
    <w:p w14:paraId="1609726B" w14:textId="77777777" w:rsidR="00AC158C" w:rsidRDefault="00AC158C" w:rsidP="00206408">
      <w:pPr>
        <w:pStyle w:val="Listeavsnitt"/>
        <w:ind w:left="1440"/>
        <w:rPr>
          <w:rFonts w:ascii="Arial Narrow" w:hAnsi="Arial Narrow"/>
          <w:noProof/>
          <w:sz w:val="24"/>
          <w:szCs w:val="24"/>
        </w:rPr>
      </w:pPr>
    </w:p>
    <w:p w14:paraId="6A385297" w14:textId="77777777" w:rsidR="00F014DD" w:rsidRDefault="00AC158C" w:rsidP="00AC158C">
      <w:pPr>
        <w:pStyle w:val="Listeavsnitt"/>
        <w:numPr>
          <w:ilvl w:val="0"/>
          <w:numId w:val="14"/>
        </w:numPr>
        <w:rPr>
          <w:rFonts w:ascii="Arial Narrow" w:hAnsi="Arial Narrow"/>
          <w:noProof/>
          <w:sz w:val="24"/>
          <w:szCs w:val="24"/>
        </w:rPr>
      </w:pPr>
      <w:r w:rsidRPr="00AC158C">
        <w:rPr>
          <w:rFonts w:ascii="Arial Narrow" w:hAnsi="Arial Narrow"/>
          <w:noProof/>
          <w:sz w:val="24"/>
          <w:szCs w:val="24"/>
        </w:rPr>
        <w:t>Leveranser som ikke innfrir minst et av kriteriene i punktet over vil bli belastet med et gebyr på kr: 1000,-. Gebyret bortfaller dersom årsaken til at leveransen ikke oppfyller kriteriene skyldes at Diplom-Is ikke har levert i henhold til tidligere ordre.</w:t>
      </w:r>
    </w:p>
    <w:p w14:paraId="74C683AA" w14:textId="77777777" w:rsidR="00F014DD" w:rsidRDefault="00AC158C" w:rsidP="00AC158C">
      <w:pPr>
        <w:pStyle w:val="Listeavsnitt"/>
        <w:numPr>
          <w:ilvl w:val="0"/>
          <w:numId w:val="14"/>
        </w:numPr>
        <w:rPr>
          <w:rFonts w:ascii="Arial Narrow" w:hAnsi="Arial Narrow"/>
          <w:noProof/>
          <w:sz w:val="24"/>
          <w:szCs w:val="24"/>
        </w:rPr>
      </w:pPr>
      <w:r w:rsidRPr="00AC158C">
        <w:rPr>
          <w:rFonts w:ascii="Arial Narrow" w:hAnsi="Arial Narrow"/>
          <w:noProof/>
          <w:sz w:val="24"/>
          <w:szCs w:val="24"/>
        </w:rPr>
        <w:t xml:space="preserve">Diplom-Is bur skal returneres til Diplom-Is når de ikke blir benyttet til oppbevaring av Diplom-Is varer. </w:t>
      </w:r>
    </w:p>
    <w:p w14:paraId="294501EB" w14:textId="7176C73E" w:rsidR="00F014DD" w:rsidRDefault="00AC158C" w:rsidP="00AC158C">
      <w:pPr>
        <w:pStyle w:val="Listeavsnitt"/>
        <w:numPr>
          <w:ilvl w:val="0"/>
          <w:numId w:val="14"/>
        </w:numPr>
        <w:rPr>
          <w:rFonts w:ascii="Arial Narrow" w:hAnsi="Arial Narrow"/>
          <w:noProof/>
          <w:sz w:val="24"/>
          <w:szCs w:val="24"/>
        </w:rPr>
      </w:pPr>
      <w:r w:rsidRPr="00AC158C">
        <w:rPr>
          <w:rFonts w:ascii="Arial Narrow" w:hAnsi="Arial Narrow"/>
          <w:noProof/>
          <w:sz w:val="24"/>
          <w:szCs w:val="24"/>
        </w:rPr>
        <w:t>Ved leveranser hvor det er behov for tørris for å sikre ubrutt frysekjede vil kunden bli fakturert de til enhver tid gjeldende kostnadene for tørris.</w:t>
      </w:r>
    </w:p>
    <w:p w14:paraId="4E816FEB" w14:textId="57675841" w:rsidR="00AC158C" w:rsidRDefault="00AC158C" w:rsidP="00AC158C">
      <w:pPr>
        <w:pStyle w:val="Listeavsnitt"/>
        <w:numPr>
          <w:ilvl w:val="0"/>
          <w:numId w:val="14"/>
        </w:numPr>
        <w:rPr>
          <w:rFonts w:ascii="Arial Narrow" w:hAnsi="Arial Narrow"/>
          <w:noProof/>
          <w:sz w:val="24"/>
          <w:szCs w:val="24"/>
        </w:rPr>
      </w:pPr>
      <w:r w:rsidRPr="00AC158C">
        <w:rPr>
          <w:rFonts w:ascii="Arial Narrow" w:hAnsi="Arial Narrow"/>
          <w:noProof/>
          <w:sz w:val="24"/>
          <w:szCs w:val="24"/>
        </w:rPr>
        <w:t>Leveranser til butikker som ligger utenom Diplom-Is distribusjonsruter kommer et fraktpåslag.</w:t>
      </w:r>
    </w:p>
    <w:p w14:paraId="0B9CB306" w14:textId="77777777" w:rsidR="00206408" w:rsidRDefault="00206408" w:rsidP="00206408">
      <w:pPr>
        <w:rPr>
          <w:rFonts w:ascii="Arial Narrow" w:hAnsi="Arial Narrow"/>
          <w:noProof/>
          <w:sz w:val="24"/>
          <w:szCs w:val="24"/>
        </w:rPr>
      </w:pPr>
    </w:p>
    <w:p w14:paraId="55D6C0F2" w14:textId="40E33291" w:rsidR="00206408" w:rsidRDefault="00C16A09" w:rsidP="00206408">
      <w:pPr>
        <w:rPr>
          <w:rFonts w:ascii="Arial Narrow" w:hAnsi="Arial Narrow"/>
          <w:b/>
          <w:bCs/>
          <w:sz w:val="24"/>
          <w:szCs w:val="24"/>
        </w:rPr>
      </w:pPr>
      <w:r>
        <w:rPr>
          <w:rFonts w:ascii="Arial Narrow" w:hAnsi="Arial Narrow"/>
          <w:b/>
          <w:bCs/>
          <w:sz w:val="24"/>
          <w:szCs w:val="24"/>
        </w:rPr>
        <w:t xml:space="preserve">3. </w:t>
      </w:r>
      <w:r w:rsidR="00206408" w:rsidRPr="00206408">
        <w:rPr>
          <w:rFonts w:ascii="Arial Narrow" w:hAnsi="Arial Narrow"/>
          <w:b/>
          <w:bCs/>
          <w:sz w:val="24"/>
          <w:szCs w:val="24"/>
        </w:rPr>
        <w:t>Leveringsforhold</w:t>
      </w:r>
    </w:p>
    <w:p w14:paraId="07B67F2E" w14:textId="77777777" w:rsidR="00206408" w:rsidRDefault="00206408" w:rsidP="00206408">
      <w:pPr>
        <w:rPr>
          <w:rFonts w:ascii="Arial Narrow" w:hAnsi="Arial Narrow"/>
          <w:noProof/>
          <w:sz w:val="24"/>
          <w:szCs w:val="24"/>
        </w:rPr>
      </w:pPr>
      <w:r w:rsidRPr="00206408">
        <w:rPr>
          <w:rFonts w:ascii="Arial Narrow" w:hAnsi="Arial Narrow"/>
          <w:noProof/>
          <w:sz w:val="24"/>
          <w:szCs w:val="24"/>
        </w:rPr>
        <w:t>For å sikre ubrutt frysekjede ønsker Diplom-Is å ha kontroll på vareleveransen helt til mottakssted hos kunden. Det betinger at følgende punkter må være oppfylt:</w:t>
      </w:r>
    </w:p>
    <w:p w14:paraId="7E7F6E7D" w14:textId="77777777" w:rsidR="00206408" w:rsidRDefault="00206408" w:rsidP="00206408">
      <w:pPr>
        <w:pStyle w:val="Listeavsnitt"/>
        <w:numPr>
          <w:ilvl w:val="0"/>
          <w:numId w:val="16"/>
        </w:numPr>
        <w:rPr>
          <w:rFonts w:ascii="Arial Narrow" w:hAnsi="Arial Narrow"/>
          <w:noProof/>
          <w:sz w:val="24"/>
          <w:szCs w:val="24"/>
        </w:rPr>
      </w:pPr>
      <w:r w:rsidRPr="00206408">
        <w:rPr>
          <w:rFonts w:ascii="Arial Narrow" w:hAnsi="Arial Narrow"/>
          <w:noProof/>
          <w:sz w:val="24"/>
          <w:szCs w:val="24"/>
        </w:rPr>
        <w:t xml:space="preserve">Adkomst til oppstillingsplass skal være slik at stor lastebil kan ta seg sikkert fram og tilbake, samt kunne parkere etter vegtrafikkloven. </w:t>
      </w:r>
    </w:p>
    <w:p w14:paraId="17FA645A" w14:textId="77777777" w:rsidR="00206408" w:rsidRDefault="00206408" w:rsidP="00206408">
      <w:pPr>
        <w:pStyle w:val="Listeavsnitt"/>
        <w:numPr>
          <w:ilvl w:val="0"/>
          <w:numId w:val="16"/>
        </w:numPr>
        <w:rPr>
          <w:rFonts w:ascii="Arial Narrow" w:hAnsi="Arial Narrow"/>
          <w:noProof/>
          <w:sz w:val="24"/>
          <w:szCs w:val="24"/>
        </w:rPr>
      </w:pPr>
      <w:r w:rsidRPr="00206408">
        <w:rPr>
          <w:rFonts w:ascii="Arial Narrow" w:hAnsi="Arial Narrow"/>
          <w:noProof/>
          <w:sz w:val="24"/>
          <w:szCs w:val="24"/>
        </w:rPr>
        <w:t xml:space="preserve">Det må ikke foreligge hindringer i trillegangen til anvist leveringsplass. Vedrørende stigningsforhold / gåavstander vises det til forskrift 531 fra Arbeidstilsynet. Videre må det tas hensyn til kundens IK-matforskrift. </w:t>
      </w:r>
    </w:p>
    <w:p w14:paraId="7B908719" w14:textId="77777777" w:rsidR="00206408" w:rsidRDefault="00206408" w:rsidP="00206408">
      <w:pPr>
        <w:pStyle w:val="Listeavsnitt"/>
        <w:numPr>
          <w:ilvl w:val="0"/>
          <w:numId w:val="16"/>
        </w:numPr>
        <w:rPr>
          <w:rFonts w:ascii="Arial Narrow" w:hAnsi="Arial Narrow"/>
          <w:noProof/>
          <w:sz w:val="24"/>
          <w:szCs w:val="24"/>
        </w:rPr>
      </w:pPr>
      <w:r w:rsidRPr="00206408">
        <w:rPr>
          <w:rFonts w:ascii="Arial Narrow" w:hAnsi="Arial Narrow"/>
          <w:noProof/>
          <w:sz w:val="24"/>
          <w:szCs w:val="24"/>
        </w:rPr>
        <w:t xml:space="preserve">Mottaker er ansvarlig for brøyting/strøing når dette er nødvendig. Mottaker er også ansvarlig for at oppstillingsplassen er utformet slik at det ikke oppstår vannansamlinger. </w:t>
      </w:r>
    </w:p>
    <w:p w14:paraId="5A3ACBD9" w14:textId="0A1FA884" w:rsidR="00206408" w:rsidRDefault="00206408" w:rsidP="00206408">
      <w:pPr>
        <w:pStyle w:val="Listeavsnitt"/>
        <w:numPr>
          <w:ilvl w:val="0"/>
          <w:numId w:val="16"/>
        </w:numPr>
        <w:rPr>
          <w:rFonts w:ascii="Arial Narrow" w:hAnsi="Arial Narrow"/>
          <w:noProof/>
          <w:sz w:val="24"/>
          <w:szCs w:val="24"/>
        </w:rPr>
      </w:pPr>
      <w:r w:rsidRPr="00206408">
        <w:rPr>
          <w:rFonts w:ascii="Arial Narrow" w:hAnsi="Arial Narrow"/>
          <w:noProof/>
          <w:sz w:val="24"/>
          <w:szCs w:val="24"/>
        </w:rPr>
        <w:t>Kunden må informere dersom aggregater må slås av ved vareleveranse</w:t>
      </w:r>
    </w:p>
    <w:p w14:paraId="1E6FA364" w14:textId="77777777" w:rsidR="00571105" w:rsidRDefault="00571105" w:rsidP="00571105">
      <w:pPr>
        <w:rPr>
          <w:rFonts w:ascii="Arial Narrow" w:hAnsi="Arial Narrow"/>
          <w:noProof/>
          <w:sz w:val="24"/>
          <w:szCs w:val="24"/>
        </w:rPr>
      </w:pPr>
    </w:p>
    <w:p w14:paraId="6E4C5CCA" w14:textId="00010643" w:rsidR="00571105" w:rsidRPr="00571105" w:rsidRDefault="00C16A09" w:rsidP="00571105">
      <w:pPr>
        <w:rPr>
          <w:rFonts w:ascii="Arial Narrow" w:hAnsi="Arial Narrow"/>
          <w:b/>
          <w:bCs/>
          <w:sz w:val="24"/>
          <w:szCs w:val="24"/>
        </w:rPr>
      </w:pPr>
      <w:r>
        <w:rPr>
          <w:rFonts w:ascii="Arial Narrow" w:hAnsi="Arial Narrow"/>
          <w:b/>
          <w:bCs/>
          <w:sz w:val="24"/>
          <w:szCs w:val="24"/>
        </w:rPr>
        <w:t xml:space="preserve">4. </w:t>
      </w:r>
      <w:r w:rsidR="00571105" w:rsidRPr="00571105">
        <w:rPr>
          <w:rFonts w:ascii="Arial Narrow" w:hAnsi="Arial Narrow"/>
          <w:b/>
          <w:bCs/>
          <w:sz w:val="24"/>
          <w:szCs w:val="24"/>
        </w:rPr>
        <w:t>Feilbestilling og avbestilling</w:t>
      </w:r>
    </w:p>
    <w:p w14:paraId="10A40DA1" w14:textId="53E299EF" w:rsidR="00571105" w:rsidRDefault="00571105" w:rsidP="00571105">
      <w:pPr>
        <w:pStyle w:val="Listeavsnitt"/>
        <w:numPr>
          <w:ilvl w:val="0"/>
          <w:numId w:val="16"/>
        </w:numPr>
        <w:rPr>
          <w:rFonts w:ascii="Arial Narrow" w:hAnsi="Arial Narrow"/>
          <w:noProof/>
          <w:sz w:val="24"/>
          <w:szCs w:val="24"/>
        </w:rPr>
      </w:pPr>
      <w:r w:rsidRPr="00571105">
        <w:rPr>
          <w:rFonts w:ascii="Arial Narrow" w:hAnsi="Arial Narrow"/>
          <w:noProof/>
          <w:sz w:val="24"/>
          <w:szCs w:val="24"/>
        </w:rPr>
        <w:t>Varer som kunden selv har bestilt må håndteres av kunden og kan ikke tas i retur/krediteres</w:t>
      </w:r>
    </w:p>
    <w:p w14:paraId="377998CC" w14:textId="79633F1B" w:rsidR="00571105" w:rsidRPr="00D64472" w:rsidRDefault="00D64472" w:rsidP="00571105">
      <w:pPr>
        <w:pStyle w:val="Listeavsnitt"/>
        <w:numPr>
          <w:ilvl w:val="0"/>
          <w:numId w:val="16"/>
        </w:numPr>
        <w:rPr>
          <w:rFonts w:ascii="Arial Narrow" w:hAnsi="Arial Narrow"/>
          <w:noProof/>
          <w:sz w:val="24"/>
          <w:szCs w:val="24"/>
        </w:rPr>
      </w:pPr>
      <w:r w:rsidRPr="00425060">
        <w:rPr>
          <w:rFonts w:ascii="Arial Narrow" w:hAnsi="Arial Narrow"/>
          <w:noProof/>
          <w:sz w:val="24"/>
          <w:szCs w:val="24"/>
        </w:rPr>
        <w:t>Dersom kunden avviser varer som kunden selv har bestilt og varene ikke er losset av bilen, kan disse tas i retur mot et gebyr på kr: 1000,-</w:t>
      </w:r>
    </w:p>
    <w:p w14:paraId="4BCF2749" w14:textId="77777777" w:rsidR="00D64472" w:rsidRDefault="00D64472" w:rsidP="00D64472">
      <w:pPr>
        <w:rPr>
          <w:rFonts w:ascii="Arial Narrow" w:hAnsi="Arial Narrow"/>
          <w:noProof/>
          <w:sz w:val="24"/>
          <w:szCs w:val="24"/>
        </w:rPr>
      </w:pPr>
    </w:p>
    <w:p w14:paraId="0A5519C1" w14:textId="0672B08C" w:rsidR="00D64472" w:rsidRPr="00D64472" w:rsidRDefault="00C16A09" w:rsidP="00D64472">
      <w:pPr>
        <w:rPr>
          <w:rFonts w:ascii="Arial Narrow" w:hAnsi="Arial Narrow"/>
          <w:b/>
          <w:bCs/>
          <w:noProof/>
          <w:sz w:val="24"/>
          <w:szCs w:val="24"/>
        </w:rPr>
      </w:pPr>
      <w:r>
        <w:rPr>
          <w:rFonts w:ascii="Arial Narrow" w:hAnsi="Arial Narrow"/>
          <w:b/>
          <w:bCs/>
          <w:noProof/>
          <w:sz w:val="24"/>
          <w:szCs w:val="24"/>
        </w:rPr>
        <w:t xml:space="preserve">5. </w:t>
      </w:r>
      <w:r w:rsidR="00D64472" w:rsidRPr="00D64472">
        <w:rPr>
          <w:rFonts w:ascii="Arial Narrow" w:hAnsi="Arial Narrow"/>
          <w:b/>
          <w:bCs/>
          <w:noProof/>
          <w:sz w:val="24"/>
          <w:szCs w:val="24"/>
        </w:rPr>
        <w:t>Retur</w:t>
      </w:r>
    </w:p>
    <w:p w14:paraId="02853E9A" w14:textId="77777777" w:rsidR="00D64472" w:rsidRDefault="00D64472" w:rsidP="00D64472">
      <w:pPr>
        <w:pStyle w:val="Listeavsnitt"/>
        <w:numPr>
          <w:ilvl w:val="0"/>
          <w:numId w:val="16"/>
        </w:numPr>
        <w:rPr>
          <w:rFonts w:ascii="Arial Narrow" w:hAnsi="Arial Narrow"/>
          <w:noProof/>
          <w:sz w:val="24"/>
          <w:szCs w:val="24"/>
        </w:rPr>
      </w:pPr>
      <w:r w:rsidRPr="00D64472">
        <w:rPr>
          <w:rFonts w:ascii="Arial Narrow" w:hAnsi="Arial Narrow"/>
          <w:noProof/>
          <w:sz w:val="24"/>
          <w:szCs w:val="24"/>
        </w:rPr>
        <w:t xml:space="preserve">Som hovedregel gjelder at Diplom-Is AS ikke aksepterer retur. Unntak er utleverte varer - beskadiget eller med utgått dato, som skyldes dokumentert feil forårsaket av Diplom-Is AS. </w:t>
      </w:r>
    </w:p>
    <w:p w14:paraId="636402EF" w14:textId="382BC730" w:rsidR="00D64472" w:rsidRDefault="00D64472" w:rsidP="00D64472">
      <w:pPr>
        <w:pStyle w:val="Listeavsnitt"/>
        <w:numPr>
          <w:ilvl w:val="0"/>
          <w:numId w:val="16"/>
        </w:numPr>
        <w:rPr>
          <w:rFonts w:ascii="Arial Narrow" w:hAnsi="Arial Narrow"/>
          <w:noProof/>
          <w:sz w:val="24"/>
          <w:szCs w:val="24"/>
        </w:rPr>
      </w:pPr>
      <w:r w:rsidRPr="00D64472">
        <w:rPr>
          <w:rFonts w:ascii="Arial Narrow" w:hAnsi="Arial Narrow"/>
          <w:noProof/>
          <w:sz w:val="24"/>
          <w:szCs w:val="24"/>
        </w:rPr>
        <w:t>All retur skal avtales og godkjennes på forhånd av Diplom-Is AS. Ved retur er det fakturapris til forhandler som legges til grunn for kredit. Retur må bemerkes ved vareleveransen</w:t>
      </w:r>
    </w:p>
    <w:p w14:paraId="5EC8CCA5" w14:textId="77777777" w:rsidR="00B653B9" w:rsidRDefault="00B653B9" w:rsidP="00D64472">
      <w:pPr>
        <w:rPr>
          <w:rFonts w:ascii="Arial Narrow" w:hAnsi="Arial Narrow"/>
          <w:noProof/>
          <w:sz w:val="24"/>
          <w:szCs w:val="24"/>
        </w:rPr>
      </w:pPr>
    </w:p>
    <w:p w14:paraId="6446002C" w14:textId="2FEFCB8E" w:rsidR="00D64472" w:rsidRPr="00B653B9" w:rsidRDefault="00C16A09" w:rsidP="00D64472">
      <w:pPr>
        <w:rPr>
          <w:rFonts w:ascii="Arial Narrow" w:hAnsi="Arial Narrow"/>
          <w:b/>
          <w:bCs/>
          <w:noProof/>
          <w:sz w:val="24"/>
          <w:szCs w:val="24"/>
        </w:rPr>
      </w:pPr>
      <w:r w:rsidRPr="585045ED">
        <w:rPr>
          <w:rFonts w:ascii="Arial Narrow" w:hAnsi="Arial Narrow"/>
          <w:b/>
          <w:bCs/>
          <w:noProof/>
          <w:sz w:val="24"/>
          <w:szCs w:val="24"/>
        </w:rPr>
        <w:t xml:space="preserve">6. </w:t>
      </w:r>
      <w:r w:rsidR="00D64472" w:rsidRPr="585045ED">
        <w:rPr>
          <w:rFonts w:ascii="Arial Narrow" w:hAnsi="Arial Narrow"/>
          <w:b/>
          <w:bCs/>
          <w:noProof/>
          <w:sz w:val="24"/>
          <w:szCs w:val="24"/>
        </w:rPr>
        <w:t>Betaling</w:t>
      </w:r>
    </w:p>
    <w:p w14:paraId="11DC7A86" w14:textId="40B76F84" w:rsidR="0046305D" w:rsidRDefault="5A31285A" w:rsidP="0046305D">
      <w:pPr>
        <w:pStyle w:val="Listeavsnitt"/>
        <w:numPr>
          <w:ilvl w:val="0"/>
          <w:numId w:val="16"/>
        </w:numPr>
        <w:rPr>
          <w:rFonts w:ascii="Arial Narrow" w:hAnsi="Arial Narrow"/>
          <w:noProof/>
          <w:sz w:val="24"/>
          <w:szCs w:val="24"/>
        </w:rPr>
      </w:pPr>
      <w:r w:rsidRPr="7DF33169">
        <w:rPr>
          <w:rFonts w:ascii="Arial Narrow" w:hAnsi="Arial Narrow"/>
          <w:noProof/>
          <w:sz w:val="24"/>
          <w:szCs w:val="24"/>
        </w:rPr>
        <w:t xml:space="preserve">Fakturering skjer løpende, og Diplom-Is sine betalingsbetingelser er faktura med 15 dagers betalingsfrist fra fakturadato. </w:t>
      </w:r>
    </w:p>
    <w:p w14:paraId="3DC103BF" w14:textId="3DC6AD6C" w:rsidR="0046305D" w:rsidRDefault="5A31285A" w:rsidP="0046305D">
      <w:pPr>
        <w:pStyle w:val="Listeavsnitt"/>
        <w:numPr>
          <w:ilvl w:val="0"/>
          <w:numId w:val="16"/>
        </w:numPr>
        <w:rPr>
          <w:rFonts w:ascii="Arial Narrow" w:hAnsi="Arial Narrow"/>
          <w:noProof/>
          <w:sz w:val="24"/>
          <w:szCs w:val="24"/>
        </w:rPr>
      </w:pPr>
      <w:r w:rsidRPr="7DF33169">
        <w:rPr>
          <w:rFonts w:ascii="Arial Narrow" w:hAnsi="Arial Narrow"/>
          <w:noProof/>
          <w:sz w:val="24"/>
          <w:szCs w:val="24"/>
        </w:rPr>
        <w:t xml:space="preserve">Betaling etter forfall belastes med 12,25 % morarenter p.a. </w:t>
      </w:r>
    </w:p>
    <w:p w14:paraId="1467D82C" w14:textId="77777777" w:rsidR="004F47F0" w:rsidRDefault="004F47F0" w:rsidP="004F47F0">
      <w:pPr>
        <w:pStyle w:val="Listeavsnitt"/>
        <w:rPr>
          <w:rFonts w:ascii="Arial Narrow" w:hAnsi="Arial Narrow"/>
          <w:noProof/>
          <w:sz w:val="24"/>
          <w:szCs w:val="24"/>
        </w:rPr>
      </w:pPr>
    </w:p>
    <w:p w14:paraId="493ACAFA" w14:textId="73EA8288" w:rsidR="004F47F0" w:rsidRPr="004F47F0" w:rsidRDefault="004F47F0" w:rsidP="004F47F0">
      <w:pPr>
        <w:pStyle w:val="Listeavsnitt"/>
        <w:ind w:left="0"/>
        <w:rPr>
          <w:rFonts w:ascii="Arial Narrow" w:hAnsi="Arial Narrow"/>
          <w:b/>
          <w:bCs/>
          <w:noProof/>
          <w:sz w:val="24"/>
          <w:szCs w:val="24"/>
        </w:rPr>
      </w:pPr>
      <w:r w:rsidRPr="004F47F0">
        <w:rPr>
          <w:rFonts w:ascii="Arial Narrow" w:hAnsi="Arial Narrow"/>
          <w:b/>
          <w:bCs/>
          <w:noProof/>
          <w:sz w:val="24"/>
          <w:szCs w:val="24"/>
        </w:rPr>
        <w:t xml:space="preserve">7. </w:t>
      </w:r>
      <w:r>
        <w:rPr>
          <w:rFonts w:ascii="Arial Narrow" w:hAnsi="Arial Narrow"/>
          <w:b/>
          <w:bCs/>
          <w:noProof/>
          <w:sz w:val="24"/>
          <w:szCs w:val="24"/>
        </w:rPr>
        <w:t>Disponering av fryseutstyr fra Diplom-Is</w:t>
      </w:r>
    </w:p>
    <w:p w14:paraId="1D0AF0B6" w14:textId="77777777" w:rsidR="004F47F0" w:rsidRDefault="004F47F0" w:rsidP="004F47F0">
      <w:pPr>
        <w:pStyle w:val="Listeavsnitt"/>
        <w:ind w:left="360"/>
        <w:rPr>
          <w:rFonts w:ascii="Arial Narrow" w:hAnsi="Arial Narrow"/>
          <w:noProof/>
          <w:sz w:val="24"/>
          <w:szCs w:val="24"/>
        </w:rPr>
      </w:pPr>
    </w:p>
    <w:p w14:paraId="13854290" w14:textId="24CF48E2" w:rsidR="5A31285A" w:rsidRPr="00185F80" w:rsidRDefault="5A31285A" w:rsidP="02606011">
      <w:pPr>
        <w:pStyle w:val="Listeavsnitt"/>
        <w:numPr>
          <w:ilvl w:val="0"/>
          <w:numId w:val="16"/>
        </w:numPr>
        <w:rPr>
          <w:rFonts w:ascii="Arial Narrow" w:hAnsi="Arial Narrow"/>
          <w:noProof/>
          <w:sz w:val="24"/>
          <w:szCs w:val="24"/>
        </w:rPr>
      </w:pPr>
      <w:r w:rsidRPr="00185F80">
        <w:rPr>
          <w:rFonts w:ascii="Arial Narrow" w:hAnsi="Arial Narrow"/>
          <w:noProof/>
          <w:sz w:val="24"/>
          <w:szCs w:val="24"/>
        </w:rPr>
        <w:t>Kunder som ønsker utplassert fryseutstyr fra Diplom-Is</w:t>
      </w:r>
      <w:r w:rsidR="00185F80" w:rsidRPr="00185F80">
        <w:rPr>
          <w:rFonts w:ascii="Arial Narrow" w:hAnsi="Arial Narrow"/>
          <w:noProof/>
          <w:sz w:val="24"/>
          <w:szCs w:val="24"/>
        </w:rPr>
        <w:t xml:space="preserve"> vil måtte betale depositum og leie iht en hver tid gjeldende utstyrsavtale</w:t>
      </w:r>
      <w:r w:rsidR="00185F80">
        <w:rPr>
          <w:rFonts w:ascii="Arial Narrow" w:hAnsi="Arial Narrow"/>
          <w:noProof/>
          <w:sz w:val="24"/>
          <w:szCs w:val="24"/>
        </w:rPr>
        <w:t>.</w:t>
      </w:r>
    </w:p>
    <w:p w14:paraId="798E3F9B" w14:textId="77777777" w:rsidR="00796F14" w:rsidRDefault="00796F14" w:rsidP="00796F14">
      <w:pPr>
        <w:rPr>
          <w:rFonts w:ascii="Arial Narrow" w:hAnsi="Arial Narrow"/>
          <w:noProof/>
          <w:sz w:val="24"/>
          <w:szCs w:val="24"/>
          <w:highlight w:val="yellow"/>
        </w:rPr>
      </w:pPr>
    </w:p>
    <w:p w14:paraId="3DE5C389" w14:textId="77777777" w:rsidR="00796F14" w:rsidRDefault="00796F14" w:rsidP="00796F14">
      <w:pPr>
        <w:rPr>
          <w:rFonts w:ascii="Arial Narrow" w:hAnsi="Arial Narrow"/>
          <w:noProof/>
          <w:sz w:val="24"/>
          <w:szCs w:val="24"/>
          <w:highlight w:val="yellow"/>
        </w:rPr>
      </w:pPr>
    </w:p>
    <w:p w14:paraId="31B6CDEE" w14:textId="77777777" w:rsidR="00D85924" w:rsidRDefault="00D85924" w:rsidP="6AE4B7F6">
      <w:pPr>
        <w:rPr>
          <w:rFonts w:ascii="Arial Narrow" w:hAnsi="Arial Narrow"/>
          <w:noProof/>
          <w:sz w:val="24"/>
          <w:szCs w:val="24"/>
          <w:highlight w:val="magenta"/>
        </w:rPr>
      </w:pPr>
    </w:p>
    <w:p w14:paraId="3FD96D30" w14:textId="77777777" w:rsidR="00B757D2" w:rsidRPr="00C16A09" w:rsidRDefault="00B757D2" w:rsidP="6AE4B7F6">
      <w:pPr>
        <w:rPr>
          <w:rFonts w:ascii="Arial Narrow" w:hAnsi="Arial Narrow"/>
          <w:noProof/>
          <w:sz w:val="24"/>
          <w:szCs w:val="24"/>
          <w:highlight w:val="magenta"/>
        </w:rPr>
      </w:pPr>
    </w:p>
    <w:sectPr w:rsidR="00B757D2" w:rsidRPr="00C16A09" w:rsidSect="00D13F54">
      <w:headerReference w:type="default" r:id="rId14"/>
      <w:pgSz w:w="11906" w:h="16838"/>
      <w:pgMar w:top="1417" w:right="1417" w:bottom="1417" w:left="1276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D759EF8" w14:textId="77777777" w:rsidR="00043492" w:rsidRDefault="00043492" w:rsidP="00AD7C4B">
      <w:r>
        <w:separator/>
      </w:r>
    </w:p>
  </w:endnote>
  <w:endnote w:type="continuationSeparator" w:id="0">
    <w:p w14:paraId="60F81111" w14:textId="77777777" w:rsidR="00043492" w:rsidRDefault="00043492" w:rsidP="00AD7C4B">
      <w:r>
        <w:continuationSeparator/>
      </w:r>
    </w:p>
  </w:endnote>
  <w:endnote w:type="continuationNotice" w:id="1">
    <w:p w14:paraId="2EBFD644" w14:textId="77777777" w:rsidR="00043492" w:rsidRDefault="00043492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EEC38CF" w14:textId="77777777" w:rsidR="00043492" w:rsidRDefault="00043492" w:rsidP="00AD7C4B">
      <w:r>
        <w:separator/>
      </w:r>
    </w:p>
  </w:footnote>
  <w:footnote w:type="continuationSeparator" w:id="0">
    <w:p w14:paraId="5F4D6A4F" w14:textId="77777777" w:rsidR="00043492" w:rsidRDefault="00043492" w:rsidP="00AD7C4B">
      <w:r>
        <w:continuationSeparator/>
      </w:r>
    </w:p>
  </w:footnote>
  <w:footnote w:type="continuationNotice" w:id="1">
    <w:p w14:paraId="2DBF6FC1" w14:textId="77777777" w:rsidR="00043492" w:rsidRDefault="00043492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0ACAE6E" w14:textId="395BC64A" w:rsidR="00E10B18" w:rsidRDefault="00E10B18">
    <w:pPr>
      <w:pStyle w:val="Topptekst"/>
    </w:pPr>
    <w:r>
      <w:rPr>
        <w:noProof/>
      </w:rPr>
      <mc:AlternateContent>
        <mc:Choice Requires="wps">
          <w:drawing>
            <wp:anchor distT="0" distB="0" distL="114300" distR="114300" simplePos="0" relativeHeight="251658240" behindDoc="0" locked="0" layoutInCell="0" allowOverlap="1" wp14:anchorId="10D2C600" wp14:editId="4551B4A6">
              <wp:simplePos x="0" y="0"/>
              <wp:positionH relativeFrom="page">
                <wp:posOffset>0</wp:posOffset>
              </wp:positionH>
              <wp:positionV relativeFrom="page">
                <wp:posOffset>190500</wp:posOffset>
              </wp:positionV>
              <wp:extent cx="7560310" cy="273050"/>
              <wp:effectExtent l="0" t="0" r="0" b="12700"/>
              <wp:wrapNone/>
              <wp:docPr id="2" name="MSIPCM33514b3db1dbe1f81f1219ed" descr="{&quot;HashCode&quot;:1716033226,&quot;Height&quot;:841.0,&quot;Width&quot;:595.0,&quot;Placement&quot;:&quot;Header&quot;,&quot;Index&quot;:&quot;Primary&quot;,&quot;Section&quot;:1,&quot;Top&quot;:0.0,&quot;Left&quot;:0.0}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7560310" cy="27305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6350">
                            <a:solidFill>
                              <a:prstClr val="black"/>
                            </a:solidFill>
                          </a14:hiddenLine>
                        </a:ext>
                      </a:extLst>
                    </wps:spPr>
                    <wps:txbx>
                      <w:txbxContent>
                        <w:p w14:paraId="3462FE6E" w14:textId="0ADFFE28" w:rsidR="00E10B18" w:rsidRPr="00047B66" w:rsidRDefault="00E10B18" w:rsidP="00047B66">
                          <w:pPr>
                            <w:jc w:val="right"/>
                            <w:rPr>
                              <w:rFonts w:ascii="Calibri" w:hAnsi="Calibri" w:cs="Calibri"/>
                              <w:color w:val="000000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91440" tIns="0" rIns="25400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10D2C600" id="_x0000_t202" coordsize="21600,21600" o:spt="202" path="m,l,21600r21600,l21600,xe">
              <v:stroke joinstyle="miter"/>
              <v:path gradientshapeok="t" o:connecttype="rect"/>
            </v:shapetype>
            <v:shape id="MSIPCM33514b3db1dbe1f81f1219ed" o:spid="_x0000_s1026" type="#_x0000_t202" alt="{&quot;HashCode&quot;:1716033226,&quot;Height&quot;:841.0,&quot;Width&quot;:595.0,&quot;Placement&quot;:&quot;Header&quot;,&quot;Index&quot;:&quot;Primary&quot;,&quot;Section&quot;:1,&quot;Top&quot;:0.0,&quot;Left&quot;:0.0}" style="position:absolute;margin-left:0;margin-top:15pt;width:595.3pt;height:21.5pt;z-index:251658240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" o:allowincell="f" filled="f" stroked="f" strokeweight=".5pt">
              <v:textbox inset=",0,20pt,0">
                <w:txbxContent>
                  <w:p w14:paraId="3462FE6E" w14:textId="0ADFFE28" w:rsidR="00E10B18" w:rsidRPr="00047B66" w:rsidRDefault="00E10B18" w:rsidP="00047B66">
                    <w:pPr>
                      <w:jc w:val="right"/>
                      <w:rPr>
                        <w:rFonts w:ascii="Calibri" w:hAnsi="Calibri" w:cs="Calibri"/>
                        <w:color w:val="000000"/>
                      </w:rPr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D410CC"/>
    <w:multiLevelType w:val="hybridMultilevel"/>
    <w:tmpl w:val="2EC8FBE2"/>
    <w:lvl w:ilvl="0" w:tplc="C27822E4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1" w:tplc="FB94EAEE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2" w:tplc="3A728156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3" w:tplc="367A548C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4" w:tplc="DD989E6A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5" w:tplc="E682C1F2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6" w:tplc="DD0A4B36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7" w:tplc="C9D0BABC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8" w:tplc="3C609960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</w:abstractNum>
  <w:abstractNum w:abstractNumId="1" w15:restartNumberingAfterBreak="0">
    <w:nsid w:val="0A662DD9"/>
    <w:multiLevelType w:val="hybridMultilevel"/>
    <w:tmpl w:val="12F8176C"/>
    <w:lvl w:ilvl="0" w:tplc="F920DA54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1" w:tplc="70B66C10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2" w:tplc="10C84B76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3" w:tplc="49BE8F7E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4" w:tplc="6A64FD38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5" w:tplc="FCC6E3CA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6" w:tplc="6FA485CC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7" w:tplc="56DA4286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8" w:tplc="856614EC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</w:abstractNum>
  <w:abstractNum w:abstractNumId="2" w15:restartNumberingAfterBreak="0">
    <w:nsid w:val="11D847F6"/>
    <w:multiLevelType w:val="hybridMultilevel"/>
    <w:tmpl w:val="B2982490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249368A"/>
    <w:multiLevelType w:val="hybridMultilevel"/>
    <w:tmpl w:val="5D84FE6E"/>
    <w:lvl w:ilvl="0" w:tplc="FFFFFFFF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F">
      <w:start w:val="1"/>
      <w:numFmt w:val="decimal"/>
      <w:lvlText w:val="%2."/>
      <w:lvlJc w:val="left"/>
      <w:pPr>
        <w:ind w:left="1440" w:hanging="360"/>
      </w:p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C285A04"/>
    <w:multiLevelType w:val="hybridMultilevel"/>
    <w:tmpl w:val="37643E42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C82653B"/>
    <w:multiLevelType w:val="multilevel"/>
    <w:tmpl w:val="0414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6" w15:restartNumberingAfterBreak="0">
    <w:nsid w:val="25B8389B"/>
    <w:multiLevelType w:val="hybridMultilevel"/>
    <w:tmpl w:val="5A90C2F0"/>
    <w:lvl w:ilvl="0" w:tplc="CC4E54F2">
      <w:start w:val="1"/>
      <w:numFmt w:val="decimal"/>
      <w:lvlText w:val="%1."/>
      <w:lvlJc w:val="left"/>
      <w:pPr>
        <w:ind w:left="708" w:hanging="708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080" w:hanging="360"/>
      </w:pPr>
    </w:lvl>
    <w:lvl w:ilvl="2" w:tplc="0414001B" w:tentative="1">
      <w:start w:val="1"/>
      <w:numFmt w:val="lowerRoman"/>
      <w:lvlText w:val="%3."/>
      <w:lvlJc w:val="right"/>
      <w:pPr>
        <w:ind w:left="1800" w:hanging="180"/>
      </w:pPr>
    </w:lvl>
    <w:lvl w:ilvl="3" w:tplc="0414000F" w:tentative="1">
      <w:start w:val="1"/>
      <w:numFmt w:val="decimal"/>
      <w:lvlText w:val="%4."/>
      <w:lvlJc w:val="left"/>
      <w:pPr>
        <w:ind w:left="2520" w:hanging="360"/>
      </w:pPr>
    </w:lvl>
    <w:lvl w:ilvl="4" w:tplc="04140019" w:tentative="1">
      <w:start w:val="1"/>
      <w:numFmt w:val="lowerLetter"/>
      <w:lvlText w:val="%5."/>
      <w:lvlJc w:val="left"/>
      <w:pPr>
        <w:ind w:left="3240" w:hanging="360"/>
      </w:pPr>
    </w:lvl>
    <w:lvl w:ilvl="5" w:tplc="0414001B" w:tentative="1">
      <w:start w:val="1"/>
      <w:numFmt w:val="lowerRoman"/>
      <w:lvlText w:val="%6."/>
      <w:lvlJc w:val="right"/>
      <w:pPr>
        <w:ind w:left="3960" w:hanging="180"/>
      </w:pPr>
    </w:lvl>
    <w:lvl w:ilvl="6" w:tplc="0414000F" w:tentative="1">
      <w:start w:val="1"/>
      <w:numFmt w:val="decimal"/>
      <w:lvlText w:val="%7."/>
      <w:lvlJc w:val="left"/>
      <w:pPr>
        <w:ind w:left="4680" w:hanging="360"/>
      </w:pPr>
    </w:lvl>
    <w:lvl w:ilvl="7" w:tplc="04140019" w:tentative="1">
      <w:start w:val="1"/>
      <w:numFmt w:val="lowerLetter"/>
      <w:lvlText w:val="%8."/>
      <w:lvlJc w:val="left"/>
      <w:pPr>
        <w:ind w:left="5400" w:hanging="360"/>
      </w:pPr>
    </w:lvl>
    <w:lvl w:ilvl="8" w:tplc="0414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 w15:restartNumberingAfterBreak="0">
    <w:nsid w:val="27477F8A"/>
    <w:multiLevelType w:val="multilevel"/>
    <w:tmpl w:val="62E44F1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063" w:hanging="504"/>
      </w:pPr>
      <w:rPr>
        <w:rFonts w:hint="default"/>
        <w:b w:val="0"/>
        <w:color w:val="000000" w:themeColor="text1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8" w15:restartNumberingAfterBreak="0">
    <w:nsid w:val="33906167"/>
    <w:multiLevelType w:val="hybridMultilevel"/>
    <w:tmpl w:val="FB4E8180"/>
    <w:lvl w:ilvl="0" w:tplc="7D1E8244">
      <w:start w:val="1"/>
      <w:numFmt w:val="bullet"/>
      <w:lvlText w:val=""/>
      <w:lvlJc w:val="left"/>
      <w:pPr>
        <w:ind w:left="1440" w:hanging="360"/>
      </w:pPr>
      <w:rPr>
        <w:rFonts w:ascii="Symbol" w:hAnsi="Symbol"/>
      </w:rPr>
    </w:lvl>
    <w:lvl w:ilvl="1" w:tplc="FEC68418">
      <w:start w:val="1"/>
      <w:numFmt w:val="bullet"/>
      <w:lvlText w:val=""/>
      <w:lvlJc w:val="left"/>
      <w:pPr>
        <w:ind w:left="1440" w:hanging="360"/>
      </w:pPr>
      <w:rPr>
        <w:rFonts w:ascii="Symbol" w:hAnsi="Symbol"/>
      </w:rPr>
    </w:lvl>
    <w:lvl w:ilvl="2" w:tplc="EAB83B10">
      <w:start w:val="1"/>
      <w:numFmt w:val="bullet"/>
      <w:lvlText w:val=""/>
      <w:lvlJc w:val="left"/>
      <w:pPr>
        <w:ind w:left="1440" w:hanging="360"/>
      </w:pPr>
      <w:rPr>
        <w:rFonts w:ascii="Symbol" w:hAnsi="Symbol"/>
      </w:rPr>
    </w:lvl>
    <w:lvl w:ilvl="3" w:tplc="2C1A4FC8">
      <w:start w:val="1"/>
      <w:numFmt w:val="bullet"/>
      <w:lvlText w:val=""/>
      <w:lvlJc w:val="left"/>
      <w:pPr>
        <w:ind w:left="1440" w:hanging="360"/>
      </w:pPr>
      <w:rPr>
        <w:rFonts w:ascii="Symbol" w:hAnsi="Symbol"/>
      </w:rPr>
    </w:lvl>
    <w:lvl w:ilvl="4" w:tplc="20A49864">
      <w:start w:val="1"/>
      <w:numFmt w:val="bullet"/>
      <w:lvlText w:val=""/>
      <w:lvlJc w:val="left"/>
      <w:pPr>
        <w:ind w:left="1440" w:hanging="360"/>
      </w:pPr>
      <w:rPr>
        <w:rFonts w:ascii="Symbol" w:hAnsi="Symbol"/>
      </w:rPr>
    </w:lvl>
    <w:lvl w:ilvl="5" w:tplc="CC4AE0B0">
      <w:start w:val="1"/>
      <w:numFmt w:val="bullet"/>
      <w:lvlText w:val=""/>
      <w:lvlJc w:val="left"/>
      <w:pPr>
        <w:ind w:left="1440" w:hanging="360"/>
      </w:pPr>
      <w:rPr>
        <w:rFonts w:ascii="Symbol" w:hAnsi="Symbol"/>
      </w:rPr>
    </w:lvl>
    <w:lvl w:ilvl="6" w:tplc="4AA28FA2">
      <w:start w:val="1"/>
      <w:numFmt w:val="bullet"/>
      <w:lvlText w:val=""/>
      <w:lvlJc w:val="left"/>
      <w:pPr>
        <w:ind w:left="1440" w:hanging="360"/>
      </w:pPr>
      <w:rPr>
        <w:rFonts w:ascii="Symbol" w:hAnsi="Symbol"/>
      </w:rPr>
    </w:lvl>
    <w:lvl w:ilvl="7" w:tplc="CB4CAF7C">
      <w:start w:val="1"/>
      <w:numFmt w:val="bullet"/>
      <w:lvlText w:val=""/>
      <w:lvlJc w:val="left"/>
      <w:pPr>
        <w:ind w:left="1440" w:hanging="360"/>
      </w:pPr>
      <w:rPr>
        <w:rFonts w:ascii="Symbol" w:hAnsi="Symbol"/>
      </w:rPr>
    </w:lvl>
    <w:lvl w:ilvl="8" w:tplc="BA18A6F8">
      <w:start w:val="1"/>
      <w:numFmt w:val="bullet"/>
      <w:lvlText w:val=""/>
      <w:lvlJc w:val="left"/>
      <w:pPr>
        <w:ind w:left="1440" w:hanging="360"/>
      </w:pPr>
      <w:rPr>
        <w:rFonts w:ascii="Symbol" w:hAnsi="Symbol"/>
      </w:rPr>
    </w:lvl>
  </w:abstractNum>
  <w:abstractNum w:abstractNumId="9" w15:restartNumberingAfterBreak="0">
    <w:nsid w:val="39CC7B22"/>
    <w:multiLevelType w:val="multilevel"/>
    <w:tmpl w:val="10969CFA"/>
    <w:lvl w:ilvl="0">
      <w:start w:val="11"/>
      <w:numFmt w:val="decimal"/>
      <w:lvlText w:val="%1"/>
      <w:lvlJc w:val="left"/>
      <w:pPr>
        <w:ind w:left="735" w:hanging="375"/>
      </w:pPr>
      <w:rPr>
        <w:rFonts w:hint="default"/>
        <w:b w:val="0"/>
      </w:rPr>
    </w:lvl>
    <w:lvl w:ilvl="1">
      <w:start w:val="1"/>
      <w:numFmt w:val="decimal"/>
      <w:lvlText w:val="%1.%2"/>
      <w:lvlJc w:val="left"/>
      <w:pPr>
        <w:ind w:left="1527" w:hanging="375"/>
      </w:pPr>
      <w:rPr>
        <w:rFonts w:hint="default"/>
        <w:b w:val="0"/>
      </w:rPr>
    </w:lvl>
    <w:lvl w:ilvl="2">
      <w:start w:val="1"/>
      <w:numFmt w:val="decimal"/>
      <w:lvlText w:val="%1.%2.%3"/>
      <w:lvlJc w:val="left"/>
      <w:pPr>
        <w:ind w:left="2664" w:hanging="720"/>
      </w:pPr>
      <w:rPr>
        <w:rFonts w:hint="default"/>
        <w:b w:val="0"/>
      </w:rPr>
    </w:lvl>
    <w:lvl w:ilvl="3">
      <w:start w:val="1"/>
      <w:numFmt w:val="decimal"/>
      <w:lvlText w:val="%1.%2.%3.%4"/>
      <w:lvlJc w:val="left"/>
      <w:pPr>
        <w:ind w:left="3456" w:hanging="720"/>
      </w:pPr>
      <w:rPr>
        <w:rFonts w:hint="default"/>
        <w:b w:val="0"/>
      </w:rPr>
    </w:lvl>
    <w:lvl w:ilvl="4">
      <w:start w:val="1"/>
      <w:numFmt w:val="decimal"/>
      <w:lvlText w:val="%1.%2.%3.%4.%5"/>
      <w:lvlJc w:val="left"/>
      <w:pPr>
        <w:ind w:left="4608" w:hanging="1080"/>
      </w:pPr>
      <w:rPr>
        <w:rFonts w:hint="default"/>
        <w:b w:val="0"/>
      </w:rPr>
    </w:lvl>
    <w:lvl w:ilvl="5">
      <w:start w:val="1"/>
      <w:numFmt w:val="decimal"/>
      <w:lvlText w:val="%1.%2.%3.%4.%5.%6"/>
      <w:lvlJc w:val="left"/>
      <w:pPr>
        <w:ind w:left="5400" w:hanging="1080"/>
      </w:pPr>
      <w:rPr>
        <w:rFonts w:hint="default"/>
        <w:b w:val="0"/>
      </w:rPr>
    </w:lvl>
    <w:lvl w:ilvl="6">
      <w:start w:val="1"/>
      <w:numFmt w:val="decimal"/>
      <w:lvlText w:val="%1.%2.%3.%4.%5.%6.%7"/>
      <w:lvlJc w:val="left"/>
      <w:pPr>
        <w:ind w:left="6552" w:hanging="1440"/>
      </w:pPr>
      <w:rPr>
        <w:rFonts w:hint="default"/>
        <w:b w:val="0"/>
      </w:rPr>
    </w:lvl>
    <w:lvl w:ilvl="7">
      <w:start w:val="1"/>
      <w:numFmt w:val="decimal"/>
      <w:lvlText w:val="%1.%2.%3.%4.%5.%6.%7.%8"/>
      <w:lvlJc w:val="left"/>
      <w:pPr>
        <w:ind w:left="7344" w:hanging="1440"/>
      </w:pPr>
      <w:rPr>
        <w:rFonts w:hint="default"/>
        <w:b w:val="0"/>
      </w:rPr>
    </w:lvl>
    <w:lvl w:ilvl="8">
      <w:start w:val="1"/>
      <w:numFmt w:val="decimal"/>
      <w:lvlText w:val="%1.%2.%3.%4.%5.%6.%7.%8.%9"/>
      <w:lvlJc w:val="left"/>
      <w:pPr>
        <w:ind w:left="8136" w:hanging="1440"/>
      </w:pPr>
      <w:rPr>
        <w:rFonts w:hint="default"/>
        <w:b w:val="0"/>
      </w:rPr>
    </w:lvl>
  </w:abstractNum>
  <w:abstractNum w:abstractNumId="10" w15:restartNumberingAfterBreak="0">
    <w:nsid w:val="41BC7EAE"/>
    <w:multiLevelType w:val="hybridMultilevel"/>
    <w:tmpl w:val="375C232E"/>
    <w:lvl w:ilvl="0" w:tplc="F2C868A8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1" w:tplc="7718620E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2" w:tplc="4B08FFE4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3" w:tplc="789206CC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4" w:tplc="1EF62206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5" w:tplc="C598FC8C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6" w:tplc="3FAAC13E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7" w:tplc="00D8C62C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8" w:tplc="2DBC0532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</w:abstractNum>
  <w:abstractNum w:abstractNumId="11" w15:restartNumberingAfterBreak="0">
    <w:nsid w:val="472C1ED5"/>
    <w:multiLevelType w:val="hybridMultilevel"/>
    <w:tmpl w:val="2E7CC2BC"/>
    <w:lvl w:ilvl="0" w:tplc="277C21BA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1" w:tplc="400C9802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2" w:tplc="22FA2CFE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3" w:tplc="69B81A42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4" w:tplc="9F889092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5" w:tplc="C0C4954A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6" w:tplc="ABC076A8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7" w:tplc="80B4E056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8" w:tplc="06822392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</w:abstractNum>
  <w:abstractNum w:abstractNumId="12" w15:restartNumberingAfterBreak="0">
    <w:nsid w:val="4B6E6EC6"/>
    <w:multiLevelType w:val="multilevel"/>
    <w:tmpl w:val="62E44F1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063" w:hanging="504"/>
      </w:pPr>
      <w:rPr>
        <w:rFonts w:hint="default"/>
        <w:b w:val="0"/>
        <w:color w:val="000000" w:themeColor="text1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3" w15:restartNumberingAfterBreak="0">
    <w:nsid w:val="55985EF8"/>
    <w:multiLevelType w:val="hybridMultilevel"/>
    <w:tmpl w:val="11FC3040"/>
    <w:lvl w:ilvl="0" w:tplc="15A48202">
      <w:start w:val="1"/>
      <w:numFmt w:val="bullet"/>
      <w:lvlText w:val="-"/>
      <w:lvlJc w:val="left"/>
      <w:pPr>
        <w:ind w:left="720" w:hanging="360"/>
      </w:pPr>
      <w:rPr>
        <w:rFonts w:ascii="Arial Narrow" w:eastAsia="Times New Roman" w:hAnsi="Arial Narrow" w:cs="Times New Roman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6DEE201A"/>
    <w:multiLevelType w:val="multilevel"/>
    <w:tmpl w:val="705AAE68"/>
    <w:lvl w:ilvl="0">
      <w:start w:val="7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152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30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096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424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504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619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984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776" w:hanging="1440"/>
      </w:pPr>
      <w:rPr>
        <w:rFonts w:hint="default"/>
      </w:rPr>
    </w:lvl>
  </w:abstractNum>
  <w:abstractNum w:abstractNumId="15" w15:restartNumberingAfterBreak="0">
    <w:nsid w:val="71995DD5"/>
    <w:multiLevelType w:val="multilevel"/>
    <w:tmpl w:val="C256E48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  <w:b w:val="0"/>
        <w:bCs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  <w:b w:val="0"/>
        <w:color w:val="000000" w:themeColor="text1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6" w15:restartNumberingAfterBreak="0">
    <w:nsid w:val="7A8C0D76"/>
    <w:multiLevelType w:val="hybridMultilevel"/>
    <w:tmpl w:val="0FA8F05E"/>
    <w:lvl w:ilvl="0" w:tplc="F3E2CEDA">
      <w:start w:val="8"/>
      <w:numFmt w:val="bullet"/>
      <w:lvlText w:val="-"/>
      <w:lvlJc w:val="left"/>
      <w:pPr>
        <w:ind w:left="720" w:hanging="360"/>
      </w:pPr>
      <w:rPr>
        <w:rFonts w:ascii="Arial Narrow" w:eastAsia="Times New Roman" w:hAnsi="Arial Narrow" w:cs="Times New Roman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636057761">
    <w:abstractNumId w:val="15"/>
  </w:num>
  <w:num w:numId="2" w16cid:durableId="441920291">
    <w:abstractNumId w:val="5"/>
  </w:num>
  <w:num w:numId="3" w16cid:durableId="736174172">
    <w:abstractNumId w:val="14"/>
  </w:num>
  <w:num w:numId="4" w16cid:durableId="1208450627">
    <w:abstractNumId w:val="12"/>
  </w:num>
  <w:num w:numId="5" w16cid:durableId="1523321264">
    <w:abstractNumId w:val="7"/>
  </w:num>
  <w:num w:numId="6" w16cid:durableId="1420566809">
    <w:abstractNumId w:val="9"/>
  </w:num>
  <w:num w:numId="7" w16cid:durableId="1681200608">
    <w:abstractNumId w:val="6"/>
  </w:num>
  <w:num w:numId="8" w16cid:durableId="839395660">
    <w:abstractNumId w:val="13"/>
  </w:num>
  <w:num w:numId="9" w16cid:durableId="228224925">
    <w:abstractNumId w:val="8"/>
  </w:num>
  <w:num w:numId="10" w16cid:durableId="1960910106">
    <w:abstractNumId w:val="1"/>
  </w:num>
  <w:num w:numId="11" w16cid:durableId="1086615123">
    <w:abstractNumId w:val="0"/>
  </w:num>
  <w:num w:numId="12" w16cid:durableId="2095122316">
    <w:abstractNumId w:val="11"/>
  </w:num>
  <w:num w:numId="13" w16cid:durableId="1644698296">
    <w:abstractNumId w:val="10"/>
  </w:num>
  <w:num w:numId="14" w16cid:durableId="1546453095">
    <w:abstractNumId w:val="4"/>
  </w:num>
  <w:num w:numId="15" w16cid:durableId="336732820">
    <w:abstractNumId w:val="3"/>
  </w:num>
  <w:num w:numId="16" w16cid:durableId="489519142">
    <w:abstractNumId w:val="2"/>
  </w:num>
  <w:num w:numId="17" w16cid:durableId="1638219612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proofState w:spelling="clean" w:grammar="clean"/>
  <w:defaultTabStop w:val="709"/>
  <w:hyphenationZone w:val="425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91826"/>
    <w:rsid w:val="00001BD7"/>
    <w:rsid w:val="00001F63"/>
    <w:rsid w:val="0000584F"/>
    <w:rsid w:val="00012380"/>
    <w:rsid w:val="00012F45"/>
    <w:rsid w:val="00021CCF"/>
    <w:rsid w:val="000379EC"/>
    <w:rsid w:val="00043490"/>
    <w:rsid w:val="00043492"/>
    <w:rsid w:val="00047B66"/>
    <w:rsid w:val="0005193E"/>
    <w:rsid w:val="000639A6"/>
    <w:rsid w:val="00064969"/>
    <w:rsid w:val="00071DF8"/>
    <w:rsid w:val="00076ACD"/>
    <w:rsid w:val="000838E7"/>
    <w:rsid w:val="000869CA"/>
    <w:rsid w:val="000963F3"/>
    <w:rsid w:val="000D0DBE"/>
    <w:rsid w:val="000E441F"/>
    <w:rsid w:val="000F056D"/>
    <w:rsid w:val="000F0BAA"/>
    <w:rsid w:val="00101964"/>
    <w:rsid w:val="00102D7E"/>
    <w:rsid w:val="001068F2"/>
    <w:rsid w:val="00114102"/>
    <w:rsid w:val="00114C4F"/>
    <w:rsid w:val="00134EB8"/>
    <w:rsid w:val="00140A6F"/>
    <w:rsid w:val="00142771"/>
    <w:rsid w:val="0014321A"/>
    <w:rsid w:val="00144535"/>
    <w:rsid w:val="001601BE"/>
    <w:rsid w:val="00161FF0"/>
    <w:rsid w:val="0016283F"/>
    <w:rsid w:val="001637D8"/>
    <w:rsid w:val="0017603D"/>
    <w:rsid w:val="001762A8"/>
    <w:rsid w:val="001771EA"/>
    <w:rsid w:val="001819DC"/>
    <w:rsid w:val="00182245"/>
    <w:rsid w:val="00185F80"/>
    <w:rsid w:val="00185F9A"/>
    <w:rsid w:val="00186AC2"/>
    <w:rsid w:val="00194156"/>
    <w:rsid w:val="001946DD"/>
    <w:rsid w:val="001A4055"/>
    <w:rsid w:val="001A68A4"/>
    <w:rsid w:val="001B0745"/>
    <w:rsid w:val="001B6A15"/>
    <w:rsid w:val="001C2E5A"/>
    <w:rsid w:val="001C70A9"/>
    <w:rsid w:val="001C70CB"/>
    <w:rsid w:val="001D7B0B"/>
    <w:rsid w:val="001E3D78"/>
    <w:rsid w:val="002036E0"/>
    <w:rsid w:val="00204531"/>
    <w:rsid w:val="00206408"/>
    <w:rsid w:val="00210F2D"/>
    <w:rsid w:val="00211C16"/>
    <w:rsid w:val="00215A35"/>
    <w:rsid w:val="002250CB"/>
    <w:rsid w:val="00232C1F"/>
    <w:rsid w:val="00234E1C"/>
    <w:rsid w:val="002408BC"/>
    <w:rsid w:val="002511A1"/>
    <w:rsid w:val="002518A9"/>
    <w:rsid w:val="00255AF8"/>
    <w:rsid w:val="00257C45"/>
    <w:rsid w:val="00283688"/>
    <w:rsid w:val="0029067B"/>
    <w:rsid w:val="002918C2"/>
    <w:rsid w:val="00291C99"/>
    <w:rsid w:val="002959BB"/>
    <w:rsid w:val="002A1754"/>
    <w:rsid w:val="002A2CF4"/>
    <w:rsid w:val="002E62F1"/>
    <w:rsid w:val="00304C79"/>
    <w:rsid w:val="00314BC8"/>
    <w:rsid w:val="00315528"/>
    <w:rsid w:val="00317D66"/>
    <w:rsid w:val="00333208"/>
    <w:rsid w:val="00351F0E"/>
    <w:rsid w:val="00360947"/>
    <w:rsid w:val="00364ED5"/>
    <w:rsid w:val="00380AED"/>
    <w:rsid w:val="00385837"/>
    <w:rsid w:val="0039262D"/>
    <w:rsid w:val="00394AC1"/>
    <w:rsid w:val="003A12F5"/>
    <w:rsid w:val="003A3E19"/>
    <w:rsid w:val="003A43F2"/>
    <w:rsid w:val="003B240E"/>
    <w:rsid w:val="003B4F8D"/>
    <w:rsid w:val="003B5D28"/>
    <w:rsid w:val="003B70BF"/>
    <w:rsid w:val="003C02CC"/>
    <w:rsid w:val="003D1538"/>
    <w:rsid w:val="003D3C98"/>
    <w:rsid w:val="003E7B5C"/>
    <w:rsid w:val="004002CD"/>
    <w:rsid w:val="004003BC"/>
    <w:rsid w:val="00407D7D"/>
    <w:rsid w:val="00407FAF"/>
    <w:rsid w:val="004134FB"/>
    <w:rsid w:val="004147B6"/>
    <w:rsid w:val="00415E2B"/>
    <w:rsid w:val="00423222"/>
    <w:rsid w:val="00425060"/>
    <w:rsid w:val="00443765"/>
    <w:rsid w:val="00450D2C"/>
    <w:rsid w:val="00460C93"/>
    <w:rsid w:val="0046305D"/>
    <w:rsid w:val="00464EF8"/>
    <w:rsid w:val="00466731"/>
    <w:rsid w:val="00480FFE"/>
    <w:rsid w:val="004814D2"/>
    <w:rsid w:val="004836F4"/>
    <w:rsid w:val="00485998"/>
    <w:rsid w:val="004A1C3C"/>
    <w:rsid w:val="004A7230"/>
    <w:rsid w:val="004B4A39"/>
    <w:rsid w:val="004C28E7"/>
    <w:rsid w:val="004C6FAC"/>
    <w:rsid w:val="004D1649"/>
    <w:rsid w:val="004D2475"/>
    <w:rsid w:val="004E23D7"/>
    <w:rsid w:val="004E3593"/>
    <w:rsid w:val="004F1FAC"/>
    <w:rsid w:val="004F47F0"/>
    <w:rsid w:val="004F5382"/>
    <w:rsid w:val="00503221"/>
    <w:rsid w:val="005269B3"/>
    <w:rsid w:val="00534B3F"/>
    <w:rsid w:val="005355BA"/>
    <w:rsid w:val="00566F94"/>
    <w:rsid w:val="00571105"/>
    <w:rsid w:val="00580D64"/>
    <w:rsid w:val="00581B82"/>
    <w:rsid w:val="00595FEC"/>
    <w:rsid w:val="0059780D"/>
    <w:rsid w:val="005B1B15"/>
    <w:rsid w:val="005B2486"/>
    <w:rsid w:val="005B35EC"/>
    <w:rsid w:val="005B48A9"/>
    <w:rsid w:val="005D6D6A"/>
    <w:rsid w:val="005E07C2"/>
    <w:rsid w:val="005F195E"/>
    <w:rsid w:val="006041AD"/>
    <w:rsid w:val="00606848"/>
    <w:rsid w:val="00615436"/>
    <w:rsid w:val="0061693F"/>
    <w:rsid w:val="00622720"/>
    <w:rsid w:val="00624C1A"/>
    <w:rsid w:val="0062722E"/>
    <w:rsid w:val="00636391"/>
    <w:rsid w:val="00637570"/>
    <w:rsid w:val="006566A9"/>
    <w:rsid w:val="00660E73"/>
    <w:rsid w:val="00665C7F"/>
    <w:rsid w:val="006700C1"/>
    <w:rsid w:val="00670CD9"/>
    <w:rsid w:val="00680F6A"/>
    <w:rsid w:val="00682A38"/>
    <w:rsid w:val="00685D06"/>
    <w:rsid w:val="00686000"/>
    <w:rsid w:val="00691826"/>
    <w:rsid w:val="006C4560"/>
    <w:rsid w:val="006D11F7"/>
    <w:rsid w:val="006D30F6"/>
    <w:rsid w:val="006D7F2B"/>
    <w:rsid w:val="006F1A0B"/>
    <w:rsid w:val="006F6C11"/>
    <w:rsid w:val="00701A97"/>
    <w:rsid w:val="00705625"/>
    <w:rsid w:val="00705B26"/>
    <w:rsid w:val="007123BD"/>
    <w:rsid w:val="00712CD6"/>
    <w:rsid w:val="007245C3"/>
    <w:rsid w:val="007317E2"/>
    <w:rsid w:val="00732F72"/>
    <w:rsid w:val="00744BE8"/>
    <w:rsid w:val="00751013"/>
    <w:rsid w:val="00752D39"/>
    <w:rsid w:val="0075626D"/>
    <w:rsid w:val="00763DA1"/>
    <w:rsid w:val="0076778F"/>
    <w:rsid w:val="00770179"/>
    <w:rsid w:val="00772D5D"/>
    <w:rsid w:val="0077347C"/>
    <w:rsid w:val="0077462A"/>
    <w:rsid w:val="00783B2E"/>
    <w:rsid w:val="007913B9"/>
    <w:rsid w:val="00793DB4"/>
    <w:rsid w:val="0079611C"/>
    <w:rsid w:val="00796F14"/>
    <w:rsid w:val="0079702E"/>
    <w:rsid w:val="007A73A0"/>
    <w:rsid w:val="007C1549"/>
    <w:rsid w:val="007E47BF"/>
    <w:rsid w:val="007E57F3"/>
    <w:rsid w:val="007F03E1"/>
    <w:rsid w:val="00802A07"/>
    <w:rsid w:val="00802DFE"/>
    <w:rsid w:val="00806DD7"/>
    <w:rsid w:val="00811865"/>
    <w:rsid w:val="00832BE9"/>
    <w:rsid w:val="00837C6E"/>
    <w:rsid w:val="008420D5"/>
    <w:rsid w:val="00842C50"/>
    <w:rsid w:val="00845E99"/>
    <w:rsid w:val="00865E75"/>
    <w:rsid w:val="00867CC2"/>
    <w:rsid w:val="00874E96"/>
    <w:rsid w:val="0087583D"/>
    <w:rsid w:val="00875895"/>
    <w:rsid w:val="00877715"/>
    <w:rsid w:val="00884DCC"/>
    <w:rsid w:val="00887AD4"/>
    <w:rsid w:val="0089392B"/>
    <w:rsid w:val="00896636"/>
    <w:rsid w:val="008A3184"/>
    <w:rsid w:val="008A5DCC"/>
    <w:rsid w:val="008A7644"/>
    <w:rsid w:val="008B0B00"/>
    <w:rsid w:val="008B6144"/>
    <w:rsid w:val="008C09D6"/>
    <w:rsid w:val="008C5972"/>
    <w:rsid w:val="008D04E2"/>
    <w:rsid w:val="008D1544"/>
    <w:rsid w:val="008E0006"/>
    <w:rsid w:val="008E2AB0"/>
    <w:rsid w:val="008E4B1F"/>
    <w:rsid w:val="008E5E2A"/>
    <w:rsid w:val="008E7E53"/>
    <w:rsid w:val="008F07AB"/>
    <w:rsid w:val="008F1891"/>
    <w:rsid w:val="008F64DD"/>
    <w:rsid w:val="00902A02"/>
    <w:rsid w:val="00907D63"/>
    <w:rsid w:val="0091268E"/>
    <w:rsid w:val="009179D3"/>
    <w:rsid w:val="00934444"/>
    <w:rsid w:val="00942A11"/>
    <w:rsid w:val="00957ABD"/>
    <w:rsid w:val="00960641"/>
    <w:rsid w:val="009645B0"/>
    <w:rsid w:val="00967A2D"/>
    <w:rsid w:val="009724C1"/>
    <w:rsid w:val="00975180"/>
    <w:rsid w:val="00994834"/>
    <w:rsid w:val="009968A9"/>
    <w:rsid w:val="009A0AD1"/>
    <w:rsid w:val="009A1D60"/>
    <w:rsid w:val="009B1E3A"/>
    <w:rsid w:val="009B2CF1"/>
    <w:rsid w:val="009B30A6"/>
    <w:rsid w:val="009B3842"/>
    <w:rsid w:val="009E10CB"/>
    <w:rsid w:val="009E2F14"/>
    <w:rsid w:val="009F008D"/>
    <w:rsid w:val="009F1DBB"/>
    <w:rsid w:val="009F76A3"/>
    <w:rsid w:val="009F7D89"/>
    <w:rsid w:val="00A01D8D"/>
    <w:rsid w:val="00A03671"/>
    <w:rsid w:val="00A139BB"/>
    <w:rsid w:val="00A14C64"/>
    <w:rsid w:val="00A30F19"/>
    <w:rsid w:val="00A33D77"/>
    <w:rsid w:val="00A34C3E"/>
    <w:rsid w:val="00A414EC"/>
    <w:rsid w:val="00A43D78"/>
    <w:rsid w:val="00A45A45"/>
    <w:rsid w:val="00A50268"/>
    <w:rsid w:val="00A515DC"/>
    <w:rsid w:val="00A65CD5"/>
    <w:rsid w:val="00A72BFA"/>
    <w:rsid w:val="00A87023"/>
    <w:rsid w:val="00AA6775"/>
    <w:rsid w:val="00AB5892"/>
    <w:rsid w:val="00AC158C"/>
    <w:rsid w:val="00AD77AC"/>
    <w:rsid w:val="00AD7C4B"/>
    <w:rsid w:val="00AE0A54"/>
    <w:rsid w:val="00AF5453"/>
    <w:rsid w:val="00B01324"/>
    <w:rsid w:val="00B24842"/>
    <w:rsid w:val="00B27C9A"/>
    <w:rsid w:val="00B50C7A"/>
    <w:rsid w:val="00B50DA9"/>
    <w:rsid w:val="00B54CBB"/>
    <w:rsid w:val="00B609EE"/>
    <w:rsid w:val="00B6152C"/>
    <w:rsid w:val="00B63447"/>
    <w:rsid w:val="00B64C89"/>
    <w:rsid w:val="00B653B9"/>
    <w:rsid w:val="00B709F1"/>
    <w:rsid w:val="00B757D2"/>
    <w:rsid w:val="00B7719B"/>
    <w:rsid w:val="00B83C5B"/>
    <w:rsid w:val="00B85336"/>
    <w:rsid w:val="00BA3C1F"/>
    <w:rsid w:val="00BA7DF0"/>
    <w:rsid w:val="00BB03BC"/>
    <w:rsid w:val="00BB7465"/>
    <w:rsid w:val="00BC2D0A"/>
    <w:rsid w:val="00BC2D2B"/>
    <w:rsid w:val="00BD433C"/>
    <w:rsid w:val="00BE307B"/>
    <w:rsid w:val="00BE35D5"/>
    <w:rsid w:val="00BE6B3A"/>
    <w:rsid w:val="00C03C9D"/>
    <w:rsid w:val="00C16638"/>
    <w:rsid w:val="00C16A09"/>
    <w:rsid w:val="00C2433C"/>
    <w:rsid w:val="00C3626D"/>
    <w:rsid w:val="00C46CA2"/>
    <w:rsid w:val="00C6547D"/>
    <w:rsid w:val="00C74E20"/>
    <w:rsid w:val="00C76968"/>
    <w:rsid w:val="00C96DE5"/>
    <w:rsid w:val="00CA17FE"/>
    <w:rsid w:val="00CA7C64"/>
    <w:rsid w:val="00CB3B42"/>
    <w:rsid w:val="00CC1C56"/>
    <w:rsid w:val="00CC700D"/>
    <w:rsid w:val="00CE1AFF"/>
    <w:rsid w:val="00CE5844"/>
    <w:rsid w:val="00CE7B39"/>
    <w:rsid w:val="00D0208E"/>
    <w:rsid w:val="00D07311"/>
    <w:rsid w:val="00D0773C"/>
    <w:rsid w:val="00D1246C"/>
    <w:rsid w:val="00D13F54"/>
    <w:rsid w:val="00D208F9"/>
    <w:rsid w:val="00D35907"/>
    <w:rsid w:val="00D36185"/>
    <w:rsid w:val="00D36AE8"/>
    <w:rsid w:val="00D40298"/>
    <w:rsid w:val="00D40F39"/>
    <w:rsid w:val="00D41754"/>
    <w:rsid w:val="00D460A5"/>
    <w:rsid w:val="00D626D0"/>
    <w:rsid w:val="00D64472"/>
    <w:rsid w:val="00D67C7E"/>
    <w:rsid w:val="00D732DA"/>
    <w:rsid w:val="00D73FD8"/>
    <w:rsid w:val="00D77692"/>
    <w:rsid w:val="00D85512"/>
    <w:rsid w:val="00D85924"/>
    <w:rsid w:val="00D87800"/>
    <w:rsid w:val="00D907CB"/>
    <w:rsid w:val="00D907DB"/>
    <w:rsid w:val="00DA1397"/>
    <w:rsid w:val="00DA6339"/>
    <w:rsid w:val="00DC05F4"/>
    <w:rsid w:val="00DC7DBF"/>
    <w:rsid w:val="00DD26DD"/>
    <w:rsid w:val="00DE241E"/>
    <w:rsid w:val="00DE2FE8"/>
    <w:rsid w:val="00DE566F"/>
    <w:rsid w:val="00DE68F9"/>
    <w:rsid w:val="00DF5AB3"/>
    <w:rsid w:val="00DF5E87"/>
    <w:rsid w:val="00DF7904"/>
    <w:rsid w:val="00E0242C"/>
    <w:rsid w:val="00E10B18"/>
    <w:rsid w:val="00E357D4"/>
    <w:rsid w:val="00E5229D"/>
    <w:rsid w:val="00E54822"/>
    <w:rsid w:val="00E67783"/>
    <w:rsid w:val="00E745E8"/>
    <w:rsid w:val="00E826E6"/>
    <w:rsid w:val="00E83FBC"/>
    <w:rsid w:val="00E85E06"/>
    <w:rsid w:val="00E860A4"/>
    <w:rsid w:val="00E9207E"/>
    <w:rsid w:val="00EA522C"/>
    <w:rsid w:val="00EB2355"/>
    <w:rsid w:val="00EC0FF3"/>
    <w:rsid w:val="00EC556D"/>
    <w:rsid w:val="00EE31F5"/>
    <w:rsid w:val="00EE40DD"/>
    <w:rsid w:val="00EE67E7"/>
    <w:rsid w:val="00F014DD"/>
    <w:rsid w:val="00F171AB"/>
    <w:rsid w:val="00F20619"/>
    <w:rsid w:val="00F3332E"/>
    <w:rsid w:val="00F4468A"/>
    <w:rsid w:val="00F54D72"/>
    <w:rsid w:val="00F5509D"/>
    <w:rsid w:val="00F56339"/>
    <w:rsid w:val="00F6685C"/>
    <w:rsid w:val="00F738D1"/>
    <w:rsid w:val="00F75841"/>
    <w:rsid w:val="00F80E37"/>
    <w:rsid w:val="00F844C9"/>
    <w:rsid w:val="00F85BDC"/>
    <w:rsid w:val="00F87B6D"/>
    <w:rsid w:val="00F932C9"/>
    <w:rsid w:val="00F93A79"/>
    <w:rsid w:val="00F94AF1"/>
    <w:rsid w:val="00FA22DD"/>
    <w:rsid w:val="00FC08C1"/>
    <w:rsid w:val="00FC3D73"/>
    <w:rsid w:val="00FE106D"/>
    <w:rsid w:val="02606011"/>
    <w:rsid w:val="02EEC028"/>
    <w:rsid w:val="035F5649"/>
    <w:rsid w:val="0B26C97C"/>
    <w:rsid w:val="0E1C7F98"/>
    <w:rsid w:val="13AD3F19"/>
    <w:rsid w:val="154E0EAA"/>
    <w:rsid w:val="1FC11A1F"/>
    <w:rsid w:val="239583EB"/>
    <w:rsid w:val="249341FC"/>
    <w:rsid w:val="2BB9C311"/>
    <w:rsid w:val="2F3E4C48"/>
    <w:rsid w:val="3773F7DF"/>
    <w:rsid w:val="3C2B701F"/>
    <w:rsid w:val="4210DA74"/>
    <w:rsid w:val="44311554"/>
    <w:rsid w:val="4A0576B4"/>
    <w:rsid w:val="4AA95C8C"/>
    <w:rsid w:val="4BAE9433"/>
    <w:rsid w:val="4C40E067"/>
    <w:rsid w:val="57C3A273"/>
    <w:rsid w:val="585045ED"/>
    <w:rsid w:val="5A31285A"/>
    <w:rsid w:val="67476601"/>
    <w:rsid w:val="699EA908"/>
    <w:rsid w:val="6AE4B7F6"/>
    <w:rsid w:val="6CA1F28C"/>
    <w:rsid w:val="6F9D06D4"/>
    <w:rsid w:val="7454F9EA"/>
    <w:rsid w:val="76A86207"/>
    <w:rsid w:val="78F2CD69"/>
    <w:rsid w:val="7DF33169"/>
    <w:rsid w:val="7EEC0930"/>
    <w:rsid w:val="7FD933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4BA722E8"/>
  <w15:docId w15:val="{1453BBE7-8299-415A-848D-9ADC3B6445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9182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nb-NO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Brdtekst">
    <w:name w:val="Body Text"/>
    <w:basedOn w:val="Normal"/>
    <w:link w:val="BrdtekstTegn"/>
    <w:rsid w:val="00691826"/>
    <w:rPr>
      <w:sz w:val="22"/>
    </w:rPr>
  </w:style>
  <w:style w:type="character" w:customStyle="1" w:styleId="BrdtekstTegn">
    <w:name w:val="Brødtekst Tegn"/>
    <w:basedOn w:val="Standardskriftforavsnitt"/>
    <w:link w:val="Brdtekst"/>
    <w:rsid w:val="00691826"/>
    <w:rPr>
      <w:rFonts w:ascii="Times New Roman" w:eastAsia="Times New Roman" w:hAnsi="Times New Roman" w:cs="Times New Roman"/>
      <w:szCs w:val="20"/>
      <w:lang w:eastAsia="nb-NO"/>
    </w:rPr>
  </w:style>
  <w:style w:type="paragraph" w:styleId="Brdtekstinnrykk">
    <w:name w:val="Body Text Indent"/>
    <w:basedOn w:val="Normal"/>
    <w:link w:val="BrdtekstinnrykkTegn"/>
    <w:rsid w:val="00691826"/>
    <w:pPr>
      <w:ind w:left="705"/>
    </w:pPr>
    <w:rPr>
      <w:sz w:val="22"/>
    </w:rPr>
  </w:style>
  <w:style w:type="character" w:customStyle="1" w:styleId="BrdtekstinnrykkTegn">
    <w:name w:val="Brødtekstinnrykk Tegn"/>
    <w:basedOn w:val="Standardskriftforavsnitt"/>
    <w:link w:val="Brdtekstinnrykk"/>
    <w:rsid w:val="00691826"/>
    <w:rPr>
      <w:rFonts w:ascii="Times New Roman" w:eastAsia="Times New Roman" w:hAnsi="Times New Roman" w:cs="Times New Roman"/>
      <w:szCs w:val="20"/>
      <w:lang w:eastAsia="nb-NO"/>
    </w:rPr>
  </w:style>
  <w:style w:type="paragraph" w:styleId="Bobletekst">
    <w:name w:val="Balloon Text"/>
    <w:basedOn w:val="Normal"/>
    <w:link w:val="BobletekstTegn"/>
    <w:uiPriority w:val="99"/>
    <w:semiHidden/>
    <w:unhideWhenUsed/>
    <w:rsid w:val="00691826"/>
    <w:rPr>
      <w:rFonts w:ascii="Tahoma" w:hAnsi="Tahoma" w:cs="Tahoma"/>
      <w:sz w:val="16"/>
      <w:szCs w:val="16"/>
    </w:rPr>
  </w:style>
  <w:style w:type="character" w:customStyle="1" w:styleId="BobletekstTegn">
    <w:name w:val="Bobletekst Tegn"/>
    <w:basedOn w:val="Standardskriftforavsnitt"/>
    <w:link w:val="Bobletekst"/>
    <w:uiPriority w:val="99"/>
    <w:semiHidden/>
    <w:rsid w:val="00691826"/>
    <w:rPr>
      <w:rFonts w:ascii="Tahoma" w:eastAsia="Times New Roman" w:hAnsi="Tahoma" w:cs="Tahoma"/>
      <w:sz w:val="16"/>
      <w:szCs w:val="16"/>
      <w:lang w:eastAsia="nb-NO"/>
    </w:rPr>
  </w:style>
  <w:style w:type="paragraph" w:styleId="Listeavsnitt">
    <w:name w:val="List Paragraph"/>
    <w:basedOn w:val="Normal"/>
    <w:uiPriority w:val="34"/>
    <w:qFormat/>
    <w:rsid w:val="00480FFE"/>
    <w:pPr>
      <w:ind w:left="720"/>
      <w:contextualSpacing/>
    </w:pPr>
  </w:style>
  <w:style w:type="character" w:styleId="Merknadsreferanse">
    <w:name w:val="annotation reference"/>
    <w:basedOn w:val="Standardskriftforavsnitt"/>
    <w:uiPriority w:val="99"/>
    <w:semiHidden/>
    <w:unhideWhenUsed/>
    <w:rsid w:val="00D73FD8"/>
    <w:rPr>
      <w:sz w:val="16"/>
      <w:szCs w:val="16"/>
    </w:rPr>
  </w:style>
  <w:style w:type="paragraph" w:styleId="Merknadstekst">
    <w:name w:val="annotation text"/>
    <w:basedOn w:val="Normal"/>
    <w:link w:val="MerknadstekstTegn"/>
    <w:uiPriority w:val="99"/>
    <w:unhideWhenUsed/>
    <w:rsid w:val="00D73FD8"/>
  </w:style>
  <w:style w:type="character" w:customStyle="1" w:styleId="MerknadstekstTegn">
    <w:name w:val="Merknadstekst Tegn"/>
    <w:basedOn w:val="Standardskriftforavsnitt"/>
    <w:link w:val="Merknadstekst"/>
    <w:uiPriority w:val="99"/>
    <w:rsid w:val="00D73FD8"/>
    <w:rPr>
      <w:rFonts w:ascii="Times New Roman" w:eastAsia="Times New Roman" w:hAnsi="Times New Roman" w:cs="Times New Roman"/>
      <w:sz w:val="20"/>
      <w:szCs w:val="20"/>
      <w:lang w:eastAsia="nb-NO"/>
    </w:rPr>
  </w:style>
  <w:style w:type="paragraph" w:styleId="Kommentaremne">
    <w:name w:val="annotation subject"/>
    <w:basedOn w:val="Merknadstekst"/>
    <w:next w:val="Merknadstekst"/>
    <w:link w:val="KommentaremneTegn"/>
    <w:uiPriority w:val="99"/>
    <w:semiHidden/>
    <w:unhideWhenUsed/>
    <w:rsid w:val="00D73FD8"/>
    <w:rPr>
      <w:b/>
      <w:bCs/>
    </w:rPr>
  </w:style>
  <w:style w:type="character" w:customStyle="1" w:styleId="KommentaremneTegn">
    <w:name w:val="Kommentaremne Tegn"/>
    <w:basedOn w:val="MerknadstekstTegn"/>
    <w:link w:val="Kommentaremne"/>
    <w:uiPriority w:val="99"/>
    <w:semiHidden/>
    <w:rsid w:val="00D73FD8"/>
    <w:rPr>
      <w:rFonts w:ascii="Times New Roman" w:eastAsia="Times New Roman" w:hAnsi="Times New Roman" w:cs="Times New Roman"/>
      <w:b/>
      <w:bCs/>
      <w:sz w:val="20"/>
      <w:szCs w:val="20"/>
      <w:lang w:eastAsia="nb-NO"/>
    </w:rPr>
  </w:style>
  <w:style w:type="paragraph" w:styleId="Topptekst">
    <w:name w:val="header"/>
    <w:basedOn w:val="Normal"/>
    <w:link w:val="TopptekstTegn"/>
    <w:uiPriority w:val="99"/>
    <w:unhideWhenUsed/>
    <w:rsid w:val="00AD7C4B"/>
    <w:pPr>
      <w:tabs>
        <w:tab w:val="center" w:pos="4536"/>
        <w:tab w:val="right" w:pos="9072"/>
      </w:tabs>
    </w:pPr>
  </w:style>
  <w:style w:type="character" w:customStyle="1" w:styleId="TopptekstTegn">
    <w:name w:val="Topptekst Tegn"/>
    <w:basedOn w:val="Standardskriftforavsnitt"/>
    <w:link w:val="Topptekst"/>
    <w:uiPriority w:val="99"/>
    <w:rsid w:val="00AD7C4B"/>
    <w:rPr>
      <w:rFonts w:ascii="Times New Roman" w:eastAsia="Times New Roman" w:hAnsi="Times New Roman" w:cs="Times New Roman"/>
      <w:sz w:val="20"/>
      <w:szCs w:val="20"/>
      <w:lang w:eastAsia="nb-NO"/>
    </w:rPr>
  </w:style>
  <w:style w:type="paragraph" w:styleId="Bunntekst">
    <w:name w:val="footer"/>
    <w:basedOn w:val="Normal"/>
    <w:link w:val="BunntekstTegn"/>
    <w:uiPriority w:val="99"/>
    <w:unhideWhenUsed/>
    <w:rsid w:val="00AD7C4B"/>
    <w:pPr>
      <w:tabs>
        <w:tab w:val="center" w:pos="4536"/>
        <w:tab w:val="right" w:pos="9072"/>
      </w:tabs>
    </w:pPr>
  </w:style>
  <w:style w:type="character" w:customStyle="1" w:styleId="BunntekstTegn">
    <w:name w:val="Bunntekst Tegn"/>
    <w:basedOn w:val="Standardskriftforavsnitt"/>
    <w:link w:val="Bunntekst"/>
    <w:uiPriority w:val="99"/>
    <w:rsid w:val="00AD7C4B"/>
    <w:rPr>
      <w:rFonts w:ascii="Times New Roman" w:eastAsia="Times New Roman" w:hAnsi="Times New Roman" w:cs="Times New Roman"/>
      <w:sz w:val="20"/>
      <w:szCs w:val="20"/>
      <w:lang w:eastAsia="nb-NO"/>
    </w:rPr>
  </w:style>
  <w:style w:type="paragraph" w:styleId="Revisjon">
    <w:name w:val="Revision"/>
    <w:hidden/>
    <w:uiPriority w:val="99"/>
    <w:semiHidden/>
    <w:rsid w:val="00D0731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nb-NO"/>
    </w:rPr>
  </w:style>
  <w:style w:type="character" w:styleId="Hyperkobling">
    <w:name w:val="Hyperlink"/>
    <w:basedOn w:val="Standardskriftforavsnitt"/>
    <w:uiPriority w:val="99"/>
    <w:unhideWhenUsed/>
    <w:rsid w:val="007913B9"/>
    <w:rPr>
      <w:color w:val="0000FF" w:themeColor="hyperlink"/>
      <w:u w:val="single"/>
    </w:rPr>
  </w:style>
  <w:style w:type="character" w:styleId="Ulstomtale">
    <w:name w:val="Unresolved Mention"/>
    <w:basedOn w:val="Standardskriftforavsnitt"/>
    <w:uiPriority w:val="99"/>
    <w:semiHidden/>
    <w:unhideWhenUsed/>
    <w:rsid w:val="007913B9"/>
    <w:rPr>
      <w:color w:val="605E5C"/>
      <w:shd w:val="clear" w:color="auto" w:fill="E1DFDD"/>
    </w:rPr>
  </w:style>
  <w:style w:type="character" w:styleId="Omtale">
    <w:name w:val="Mention"/>
    <w:basedOn w:val="Standardskriftforavsnitt"/>
    <w:uiPriority w:val="99"/>
    <w:unhideWhenUsed/>
    <w:rsid w:val="00407FAF"/>
    <w:rPr>
      <w:color w:val="2B579A"/>
      <w:shd w:val="clear" w:color="auto" w:fill="E1DFDD"/>
    </w:rPr>
  </w:style>
  <w:style w:type="paragraph" w:customStyle="1" w:styleId="paragraph">
    <w:name w:val="paragraph"/>
    <w:basedOn w:val="Normal"/>
    <w:rsid w:val="00832BE9"/>
    <w:pPr>
      <w:spacing w:before="100" w:beforeAutospacing="1" w:after="100" w:afterAutospacing="1"/>
    </w:pPr>
    <w:rPr>
      <w:sz w:val="24"/>
      <w:szCs w:val="24"/>
    </w:rPr>
  </w:style>
  <w:style w:type="character" w:customStyle="1" w:styleId="textrun">
    <w:name w:val="textrun"/>
    <w:basedOn w:val="Standardskriftforavsnitt"/>
    <w:rsid w:val="00832BE9"/>
  </w:style>
  <w:style w:type="character" w:customStyle="1" w:styleId="normaltextrun">
    <w:name w:val="normaltextrun"/>
    <w:basedOn w:val="Standardskriftforavsnitt"/>
    <w:rsid w:val="00832BE9"/>
  </w:style>
  <w:style w:type="character" w:customStyle="1" w:styleId="eop">
    <w:name w:val="eop"/>
    <w:basedOn w:val="Standardskriftforavsnitt"/>
    <w:rsid w:val="00832BE9"/>
  </w:style>
  <w:style w:type="character" w:customStyle="1" w:styleId="linebreakblob">
    <w:name w:val="linebreakblob"/>
    <w:basedOn w:val="Standardskriftforavsnitt"/>
    <w:rsid w:val="00832BE9"/>
  </w:style>
  <w:style w:type="table" w:styleId="Tabellrutenett">
    <w:name w:val="Table Grid"/>
    <w:basedOn w:val="Vanligtabell"/>
    <w:uiPriority w:val="59"/>
    <w:rsid w:val="00845E9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17697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721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285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9466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3290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77250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6681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10348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114615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3530742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218690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5073298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156142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7708603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453566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0495772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878601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5824933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332262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789984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935267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1050037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395327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6013749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683454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31555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042871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8672602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922102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520743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0010811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607631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10563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89582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495290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6213099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432871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769006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629661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0026576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535126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5484166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038569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image" Target="cid:image002.png@01D71407.D4483EB0" TargetMode="Externa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image" Target="media/image1.png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fontTable" Target="fontTable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Version=16.0.0.0, Culture=neutral, PublicKeyToken=71e9bce111e9429c</Assembly>
    <Class>Microsoft.Office.DocumentManagement.Internal.DocIdHandler</Class>
    <Data/>
    <Filter/>
  </Receiver>
</spe:Receiver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fa020edb-07d9-4729-9a02-c2dc982089f1">
      <Terms xmlns="http://schemas.microsoft.com/office/infopath/2007/PartnerControls"/>
    </lcf76f155ced4ddcb4097134ff3c332f>
    <k30097aab5eb4241a491a912dd5ea558 xmlns="9856f725-ae66-4dd0-a378-e6cd642935f2">
      <Terms xmlns="http://schemas.microsoft.com/office/infopath/2007/PartnerControls">
        <TermInfo xmlns="http://schemas.microsoft.com/office/infopath/2007/PartnerControls">
          <TermName xmlns="http://schemas.microsoft.com/office/infopath/2007/PartnerControls">Diplom-Is</TermName>
          <TermId xmlns="http://schemas.microsoft.com/office/infopath/2007/PartnerControls">ea8b8e23-84d1-4f0f-9022-807ceb30247e</TermId>
        </TermInfo>
      </Terms>
    </k30097aab5eb4241a491a912dd5ea558>
    <abb68db830a84d6db7a8a40c589c1d0b xmlns="9856f725-ae66-4dd0-a378-e6cd642935f2">
      <Terms xmlns="http://schemas.microsoft.com/office/infopath/2007/PartnerControls">
        <TermInfo xmlns="http://schemas.microsoft.com/office/infopath/2007/PartnerControls">
          <TermName xmlns="http://schemas.microsoft.com/office/infopath/2007/PartnerControls">050 Salgsdirektør</TermName>
          <TermId xmlns="http://schemas.microsoft.com/office/infopath/2007/PartnerControls">895b9732-d55c-4532-a3b1-d18c23ed24a1</TermId>
        </TermInfo>
      </Terms>
    </abb68db830a84d6db7a8a40c589c1d0b>
    <TaxCatchAll xmlns="9856f725-ae66-4dd0-a378-e6cd642935f2">
      <Value>17</Value>
      <Value>1</Value>
    </TaxCatchAll>
    <_dlc_DocId xmlns="9856f725-ae66-4dd0-a378-e6cd642935f2">HFMQF34UQAJW-1123187533-1182</_dlc_DocId>
    <_dlc_DocIdUrl xmlns="9856f725-ae66-4dd0-a378-e6cd642935f2">
      <Url>https://tine.sharepoint.com/sites/arb_Isbarskolen/_layouts/15/DocIdRedir.aspx?ID=HFMQF34UQAJW-1123187533-1182</Url>
      <Description>HFMQF34UQAJW-1123187533-1182</Description>
    </_dlc_DocIdUrl>
  </documentManagement>
</p:properti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kument (TINE Arb)" ma:contentTypeID="0x010100009514B3BAD32C45A8F681A19DB009780100295AF25BD74A9E48AE117F0875477B75" ma:contentTypeVersion="24" ma:contentTypeDescription="Opprett et nytt dokument." ma:contentTypeScope="" ma:versionID="5b8566cc1eda0880a4741da1a93049c2">
  <xsd:schema xmlns:xsd="http://www.w3.org/2001/XMLSchema" xmlns:xs="http://www.w3.org/2001/XMLSchema" xmlns:p="http://schemas.microsoft.com/office/2006/metadata/properties" xmlns:ns2="9856f725-ae66-4dd0-a378-e6cd642935f2" xmlns:ns4="fa020edb-07d9-4729-9a02-c2dc982089f1" targetNamespace="http://schemas.microsoft.com/office/2006/metadata/properties" ma:root="true" ma:fieldsID="33b3ddc0ad27777ff1c44ff528f9f88c" ns2:_="" ns4:_="">
    <xsd:import namespace="9856f725-ae66-4dd0-a378-e6cd642935f2"/>
    <xsd:import namespace="fa020edb-07d9-4729-9a02-c2dc982089f1"/>
    <xsd:element name="properties">
      <xsd:complexType>
        <xsd:sequence>
          <xsd:element name="documentManagement">
            <xsd:complexType>
              <xsd:all>
                <xsd:element ref="ns2:abb68db830a84d6db7a8a40c589c1d0b" minOccurs="0"/>
                <xsd:element ref="ns2:TaxCatchAll" minOccurs="0"/>
                <xsd:element ref="ns2:TaxCatchAllLabel" minOccurs="0"/>
                <xsd:element ref="ns2:k30097aab5eb4241a491a912dd5ea558" minOccurs="0"/>
                <xsd:element ref="ns2:_dlc_DocId" minOccurs="0"/>
                <xsd:element ref="ns2:_dlc_DocIdUrl" minOccurs="0"/>
                <xsd:element ref="ns2:_dlc_DocIdPersistId" minOccurs="0"/>
                <xsd:element ref="ns4:MediaServiceMetadata" minOccurs="0"/>
                <xsd:element ref="ns4:MediaServiceFastMetadata" minOccurs="0"/>
                <xsd:element ref="ns4:lcf76f155ced4ddcb4097134ff3c332f" minOccurs="0"/>
                <xsd:element ref="ns4:MediaServiceObjectDetectorVersions" minOccurs="0"/>
                <xsd:element ref="ns4:MediaServiceOCR" minOccurs="0"/>
                <xsd:element ref="ns4:MediaServiceGenerationTime" minOccurs="0"/>
                <xsd:element ref="ns4:MediaServiceEventHashCode" minOccurs="0"/>
                <xsd:element ref="ns4:MediaServiceDateTaken" minOccurs="0"/>
                <xsd:element ref="ns4:MediaLengthInSeconds" minOccurs="0"/>
                <xsd:element ref="ns2:SharedWithUsers" minOccurs="0"/>
                <xsd:element ref="ns2:SharedWithDetails" minOccurs="0"/>
                <xsd:element ref="ns4:MediaServiceLocation" minOccurs="0"/>
                <xsd:element ref="ns4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856f725-ae66-4dd0-a378-e6cd642935f2" elementFormDefault="qualified">
    <xsd:import namespace="http://schemas.microsoft.com/office/2006/documentManagement/types"/>
    <xsd:import namespace="http://schemas.microsoft.com/office/infopath/2007/PartnerControls"/>
    <xsd:element name="abb68db830a84d6db7a8a40c589c1d0b" ma:index="8" nillable="true" ma:taxonomy="true" ma:internalName="abb68db830a84d6db7a8a40c589c1d0b" ma:taxonomyFieldName="ACTOrganisations" ma:displayName="Avdelinger" ma:default="" ma:fieldId="{abb68db8-30a8-4d6d-b7a8-a40c589c1d0b}" ma:taxonomyMulti="true" ma:sspId="a5191461-e606-43d9-995f-23c881113b13" ma:termSetId="62228a6c-ba63-496f-b700-574895a07510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axCatchAll" ma:index="9" nillable="true" ma:displayName="Taxonomy Catch All Column" ma:hidden="true" ma:list="{30e2382f-5310-4acb-a7fa-98b24fcb41fe}" ma:internalName="TaxCatchAll" ma:showField="CatchAllData" ma:web="9856f725-ae66-4dd0-a378-e6cd642935f2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10" nillable="true" ma:displayName="Taxonomy Catch All Column1" ma:hidden="true" ma:list="{30e2382f-5310-4acb-a7fa-98b24fcb41fe}" ma:internalName="TaxCatchAllLabel" ma:readOnly="true" ma:showField="CatchAllDataLabel" ma:web="9856f725-ae66-4dd0-a378-e6cd642935f2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k30097aab5eb4241a491a912dd5ea558" ma:index="12" nillable="true" ma:taxonomy="true" ma:internalName="k30097aab5eb4241a491a912dd5ea558" ma:taxonomyFieldName="ACPCompanys" ma:displayName="Selskaper" ma:default="" ma:fieldId="{430097aa-b5eb-4241-a491-a912dd5ea558}" ma:taxonomyMulti="true" ma:sspId="a5191461-e606-43d9-995f-23c881113b13" ma:termSetId="f47b4ffe-a5bf-4c7d-b5b0-0be14104c7a2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_dlc_DocId" ma:index="14" nillable="true" ma:displayName="Dokument-ID-verdi" ma:description="Verdien for dokument-IDen som er tilordnet elementet." ma:indexed="true" ma:internalName="_dlc_DocId" ma:readOnly="true">
      <xsd:simpleType>
        <xsd:restriction base="dms:Text"/>
      </xsd:simpleType>
    </xsd:element>
    <xsd:element name="_dlc_DocIdUrl" ma:index="15" nillable="true" ma:displayName="Dokument-ID" ma:description="Fast kobling til dokumente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6" nillable="true" ma:displayName="Persist ID" ma:description="Keep ID on add." ma:hidden="true" ma:internalName="_dlc_DocIdPersistId" ma:readOnly="true">
      <xsd:simpleType>
        <xsd:restriction base="dms:Boolean"/>
      </xsd:simpleType>
    </xsd:element>
    <xsd:element name="SharedWithUsers" ma:index="27" nillable="true" ma:displayName="Delt med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8" nillable="true" ma:displayName="Delingsdetaljer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a020edb-07d9-4729-9a02-c2dc982089f1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7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8" nillable="true" ma:displayName="MediaServiceFastMetadata" ma:hidden="true" ma:internalName="MediaServiceFastMetadata" ma:readOnly="true">
      <xsd:simpleType>
        <xsd:restriction base="dms:Note"/>
      </xsd:simpleType>
    </xsd:element>
    <xsd:element name="lcf76f155ced4ddcb4097134ff3c332f" ma:index="20" nillable="true" ma:taxonomy="true" ma:internalName="lcf76f155ced4ddcb4097134ff3c332f" ma:taxonomyFieldName="MediaServiceImageTags" ma:displayName="Bildemerkelapper" ma:readOnly="false" ma:fieldId="{5cf76f15-5ced-4ddc-b409-7134ff3c332f}" ma:taxonomyMulti="true" ma:sspId="a5191461-e606-43d9-995f-23c881113b13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OCR" ma:index="2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2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2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25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LengthInSeconds" ma:index="26" nillable="true" ma:displayName="MediaLengthInSeconds" ma:hidden="true" ma:internalName="MediaLengthInSeconds" ma:readOnly="true">
      <xsd:simpleType>
        <xsd:restriction base="dms:Unknown"/>
      </xsd:simpleType>
    </xsd:element>
    <xsd:element name="MediaServiceLocation" ma:index="29" nillable="true" ma:displayName="Location" ma:indexed="true" ma:internalName="MediaServiceLocation" ma:readOnly="true">
      <xsd:simpleType>
        <xsd:restriction base="dms:Text"/>
      </xsd:simpleType>
    </xsd:element>
    <xsd:element name="MediaServiceSearchProperties" ma:index="30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5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E1E571B-AB10-4F8A-B0A8-BFE10E22FE83}">
  <ds:schemaRefs>
    <ds:schemaRef ds:uri="http://schemas.microsoft.com/sharepoint/events"/>
  </ds:schemaRefs>
</ds:datastoreItem>
</file>

<file path=customXml/itemProps2.xml><?xml version="1.0" encoding="utf-8"?>
<ds:datastoreItem xmlns:ds="http://schemas.openxmlformats.org/officeDocument/2006/customXml" ds:itemID="{171C908D-1598-4FC1-866E-E8C980A97A25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BC4C722B-0D31-4B5B-A3AB-9E44C0699B02}">
  <ds:schemaRefs>
    <ds:schemaRef ds:uri="http://schemas.microsoft.com/office/2006/metadata/properties"/>
    <ds:schemaRef ds:uri="http://schemas.microsoft.com/office/infopath/2007/PartnerControls"/>
    <ds:schemaRef ds:uri="fa020edb-07d9-4729-9a02-c2dc982089f1"/>
    <ds:schemaRef ds:uri="9856f725-ae66-4dd0-a378-e6cd642935f2"/>
  </ds:schemaRefs>
</ds:datastoreItem>
</file>

<file path=customXml/itemProps4.xml><?xml version="1.0" encoding="utf-8"?>
<ds:datastoreItem xmlns:ds="http://schemas.openxmlformats.org/officeDocument/2006/customXml" ds:itemID="{F10B8635-DB8D-4581-8543-19CF76CEA51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856f725-ae66-4dd0-a378-e6cd642935f2"/>
    <ds:schemaRef ds:uri="fa020edb-07d9-4729-9a02-c2dc982089f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5.xml><?xml version="1.0" encoding="utf-8"?>
<ds:datastoreItem xmlns:ds="http://schemas.openxmlformats.org/officeDocument/2006/customXml" ds:itemID="{65395F76-7399-4D74-A0C3-513F7FA8330F}">
  <ds:schemaRefs>
    <ds:schemaRef ds:uri="http://schemas.openxmlformats.org/officeDocument/2006/bibliography"/>
  </ds:schemaRefs>
</ds:datastoreItem>
</file>

<file path=docMetadata/LabelInfo.xml><?xml version="1.0" encoding="utf-8"?>
<clbl:labelList xmlns:clbl="http://schemas.microsoft.com/office/2020/mipLabelMetadata">
  <clbl:label id="{af09caff-18ef-4bd6-8873-ec9a948da47b}" enabled="1" method="Standard" siteId="{d02b4c26-5109-47e0-8712-0e19a90257d6}" removed="0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50</TotalTime>
  <Pages>1</Pages>
  <Words>500</Words>
  <Characters>2650</Characters>
  <Application>Microsoft Office Word</Application>
  <DocSecurity>0</DocSecurity>
  <Lines>22</Lines>
  <Paragraphs>6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>Diplom Is</Company>
  <LinksUpToDate>false</LinksUpToDate>
  <CharactersWithSpaces>3144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Tone Håkedal</dc:creator>
  <cp:keywords/>
  <cp:lastModifiedBy>Svein Okkenhaug Mathiesen</cp:lastModifiedBy>
  <cp:revision>79</cp:revision>
  <cp:lastPrinted>2013-04-29T17:10:00Z</cp:lastPrinted>
  <dcterms:created xsi:type="dcterms:W3CDTF">2024-11-01T09:28:00Z</dcterms:created>
  <dcterms:modified xsi:type="dcterms:W3CDTF">2024-12-10T13:19:00Z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WorksiteDatabase">
    <vt:lpwstr>LEGAL</vt:lpwstr>
  </property>
  <property fmtid="{D5CDD505-2E9C-101B-9397-08002B2CF9AE}" pid="3" name="WorksiteDocNumber">
    <vt:lpwstr>3811121</vt:lpwstr>
  </property>
  <property fmtid="{D5CDD505-2E9C-101B-9397-08002B2CF9AE}" pid="4" name="WorksiteDocVersion">
    <vt:lpwstr>3</vt:lpwstr>
  </property>
  <property fmtid="{D5CDD505-2E9C-101B-9397-08002B2CF9AE}" pid="5" name="WorksiteClientNumber">
    <vt:lpwstr>14847</vt:lpwstr>
  </property>
  <property fmtid="{D5CDD505-2E9C-101B-9397-08002B2CF9AE}" pid="6" name="WorksiteAuthor">
    <vt:lpwstr>SSV</vt:lpwstr>
  </property>
  <property fmtid="{D5CDD505-2E9C-101B-9397-08002B2CF9AE}" pid="7" name="WorksiteMatterNumber">
    <vt:lpwstr>14847-553</vt:lpwstr>
  </property>
  <property fmtid="{D5CDD505-2E9C-101B-9397-08002B2CF9AE}" pid="8" name="ACPCompanys">
    <vt:lpwstr>1;#Diplom-Is|ea8b8e23-84d1-4f0f-9022-807ceb30247e</vt:lpwstr>
  </property>
  <property fmtid="{D5CDD505-2E9C-101B-9397-08002B2CF9AE}" pid="9" name="ContentTypeId">
    <vt:lpwstr>0x010100009514B3BAD32C45A8F681A19DB009780100295AF25BD74A9E48AE117F0875477B75</vt:lpwstr>
  </property>
  <property fmtid="{D5CDD505-2E9C-101B-9397-08002B2CF9AE}" pid="10" name="ACTDocumentType">
    <vt:lpwstr/>
  </property>
  <property fmtid="{D5CDD505-2E9C-101B-9397-08002B2CF9AE}" pid="11" name="ACTLocations">
    <vt:lpwstr/>
  </property>
  <property fmtid="{D5CDD505-2E9C-101B-9397-08002B2CF9AE}" pid="12" name="ACTTopics">
    <vt:lpwstr/>
  </property>
  <property fmtid="{D5CDD505-2E9C-101B-9397-08002B2CF9AE}" pid="13" name="ACTOrganisations">
    <vt:lpwstr>17;#050 Salgsdirektør|895b9732-d55c-4532-a3b1-d18c23ed24a1</vt:lpwstr>
  </property>
  <property fmtid="{D5CDD505-2E9C-101B-9397-08002B2CF9AE}" pid="14" name="MSIP_Label_af09caff-18ef-4bd6-8873-ec9a948da47b_Enabled">
    <vt:lpwstr>true</vt:lpwstr>
  </property>
  <property fmtid="{D5CDD505-2E9C-101B-9397-08002B2CF9AE}" pid="15" name="MSIP_Label_af09caff-18ef-4bd6-8873-ec9a948da47b_SetDate">
    <vt:lpwstr>2021-08-12T06:31:35Z</vt:lpwstr>
  </property>
  <property fmtid="{D5CDD505-2E9C-101B-9397-08002B2CF9AE}" pid="16" name="MSIP_Label_af09caff-18ef-4bd6-8873-ec9a948da47b_Method">
    <vt:lpwstr>Standard</vt:lpwstr>
  </property>
  <property fmtid="{D5CDD505-2E9C-101B-9397-08002B2CF9AE}" pid="17" name="MSIP_Label_af09caff-18ef-4bd6-8873-ec9a948da47b_Name">
    <vt:lpwstr>Internal</vt:lpwstr>
  </property>
  <property fmtid="{D5CDD505-2E9C-101B-9397-08002B2CF9AE}" pid="18" name="MSIP_Label_af09caff-18ef-4bd6-8873-ec9a948da47b_SiteId">
    <vt:lpwstr>d02b4c26-5109-47e0-8712-0e19a90257d6</vt:lpwstr>
  </property>
  <property fmtid="{D5CDD505-2E9C-101B-9397-08002B2CF9AE}" pid="19" name="MSIP_Label_af09caff-18ef-4bd6-8873-ec9a948da47b_ActionId">
    <vt:lpwstr>9953a15c-adcf-456c-95ec-fc388f692774</vt:lpwstr>
  </property>
  <property fmtid="{D5CDD505-2E9C-101B-9397-08002B2CF9AE}" pid="20" name="MSIP_Label_af09caff-18ef-4bd6-8873-ec9a948da47b_ContentBits">
    <vt:lpwstr>0</vt:lpwstr>
  </property>
  <property fmtid="{D5CDD505-2E9C-101B-9397-08002B2CF9AE}" pid="21" name="WorkSiteDescription">
    <vt:lpwstr>2024-10-02 Utkast Utstyrsavtale  - Kvale comments</vt:lpwstr>
  </property>
  <property fmtid="{D5CDD505-2E9C-101B-9397-08002B2CF9AE}" pid="22" name="MediaServiceImageTags">
    <vt:lpwstr/>
  </property>
  <property fmtid="{D5CDD505-2E9C-101B-9397-08002B2CF9AE}" pid="23" name="_dlc_DocIdItemGuid">
    <vt:lpwstr>f2490822-9bec-4d0e-afc2-f6b513ff87fb</vt:lpwstr>
  </property>
</Properties>
</file>